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A5F3" w14:textId="77777777" w:rsidR="00D135FC" w:rsidRPr="00F004EB" w:rsidRDefault="00D135FC" w:rsidP="00D135FC">
      <w:pPr>
        <w:jc w:val="right"/>
        <w:rPr>
          <w:rFonts w:ascii="Times New Roman" w:hAnsi="Times New Roman" w:cs="Times New Roman"/>
        </w:rPr>
      </w:pPr>
      <w:r w:rsidRPr="008C2D3A">
        <w:rPr>
          <w:rFonts w:ascii="Times New Roman" w:hAnsi="Times New Roman" w:cs="Times New Roman"/>
          <w:noProof/>
          <w:sz w:val="28"/>
          <w:szCs w:val="28"/>
        </w:rPr>
        <w:drawing>
          <wp:anchor distT="0" distB="0" distL="114300" distR="114300" simplePos="0" relativeHeight="251662336" behindDoc="0" locked="0" layoutInCell="1" allowOverlap="1" wp14:anchorId="0AC9723A" wp14:editId="6D2FC241">
            <wp:simplePos x="0" y="0"/>
            <wp:positionH relativeFrom="page">
              <wp:posOffset>5133975</wp:posOffset>
            </wp:positionH>
            <wp:positionV relativeFrom="paragraph">
              <wp:posOffset>-283210</wp:posOffset>
            </wp:positionV>
            <wp:extent cx="1886300" cy="47625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6300" cy="476250"/>
                    </a:xfrm>
                    <a:prstGeom prst="rect">
                      <a:avLst/>
                    </a:prstGeom>
                    <a:noFill/>
                  </pic:spPr>
                </pic:pic>
              </a:graphicData>
            </a:graphic>
            <wp14:sizeRelH relativeFrom="margin">
              <wp14:pctWidth>0</wp14:pctWidth>
            </wp14:sizeRelH>
            <wp14:sizeRelV relativeFrom="margin">
              <wp14:pctHeight>0</wp14:pctHeight>
            </wp14:sizeRelV>
          </wp:anchor>
        </w:drawing>
      </w:r>
      <w:r w:rsidRPr="00F004EB">
        <w:rPr>
          <w:rFonts w:ascii="Times New Roman" w:eastAsiaTheme="majorEastAsia" w:hAnsi="Times New Roman" w:cs="Times New Roman"/>
          <w:b/>
          <w:noProof/>
          <w:sz w:val="60"/>
          <w:szCs w:val="60"/>
          <w:lang w:eastAsia="zh-CN"/>
        </w:rPr>
        <w:drawing>
          <wp:anchor distT="0" distB="0" distL="114300" distR="114300" simplePos="0" relativeHeight="251659264" behindDoc="0" locked="0" layoutInCell="1" allowOverlap="1" wp14:anchorId="5C3C37BD" wp14:editId="0D333EE1">
            <wp:simplePos x="0" y="0"/>
            <wp:positionH relativeFrom="column">
              <wp:posOffset>-605971</wp:posOffset>
            </wp:positionH>
            <wp:positionV relativeFrom="margin">
              <wp:posOffset>-391853</wp:posOffset>
            </wp:positionV>
            <wp:extent cx="2232025" cy="857250"/>
            <wp:effectExtent l="0" t="0" r="0" b="0"/>
            <wp:wrapSquare wrapText="bothSides"/>
            <wp:docPr id="2" name="Picture 2" descr="C:\Users\jhslam\Pictures\Logos\Best set\EdU logos\EdU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slam\Pictures\Logos\Best set\EdU logos\EdU_logo_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2025" cy="857250"/>
                    </a:xfrm>
                    <a:prstGeom prst="rect">
                      <a:avLst/>
                    </a:prstGeom>
                    <a:noFill/>
                    <a:ln>
                      <a:noFill/>
                    </a:ln>
                  </pic:spPr>
                </pic:pic>
              </a:graphicData>
            </a:graphic>
          </wp:anchor>
        </w:drawing>
      </w:r>
    </w:p>
    <w:p w14:paraId="4A4D0251" w14:textId="77777777" w:rsidR="00D135FC" w:rsidRPr="00F004EB" w:rsidRDefault="00D135FC" w:rsidP="00D135FC">
      <w:pPr>
        <w:widowControl/>
        <w:rPr>
          <w:rFonts w:ascii="Times New Roman" w:hAnsi="Times New Roman" w:cs="Times New Roman"/>
          <w:b/>
          <w:sz w:val="30"/>
          <w:szCs w:val="30"/>
        </w:rPr>
      </w:pPr>
    </w:p>
    <w:p w14:paraId="075EA942" w14:textId="77777777" w:rsidR="00D135FC" w:rsidRPr="00F004EB" w:rsidRDefault="00D135FC" w:rsidP="00D135FC">
      <w:pPr>
        <w:rPr>
          <w:rFonts w:ascii="Times New Roman" w:hAnsi="Times New Roman" w:cs="Times New Roman"/>
          <w:b/>
          <w:sz w:val="30"/>
          <w:szCs w:val="30"/>
        </w:rPr>
      </w:pPr>
      <w:r w:rsidRPr="00F004EB">
        <w:rPr>
          <w:rFonts w:ascii="Times New Roman" w:hAnsi="Times New Roman" w:cs="Times New Roman"/>
          <w:b/>
          <w:sz w:val="30"/>
          <w:szCs w:val="30"/>
        </w:rPr>
        <w:t>特殊教育與輔導學系主辦</w:t>
      </w:r>
    </w:p>
    <w:p w14:paraId="558FF58F" w14:textId="77777777" w:rsidR="00D135FC" w:rsidRPr="00F004EB" w:rsidRDefault="00D135FC" w:rsidP="00D135FC">
      <w:pPr>
        <w:jc w:val="center"/>
        <w:rPr>
          <w:rFonts w:ascii="Times New Roman" w:eastAsiaTheme="majorEastAsia" w:hAnsi="Times New Roman" w:cs="Times New Roman"/>
          <w:b/>
          <w:sz w:val="30"/>
          <w:szCs w:val="30"/>
        </w:rPr>
      </w:pPr>
      <w:r w:rsidRPr="00F004EB">
        <w:rPr>
          <w:rFonts w:ascii="Times New Roman" w:eastAsiaTheme="majorEastAsia" w:hAnsi="Times New Roman" w:cs="Times New Roman"/>
          <w:b/>
          <w:sz w:val="30"/>
          <w:szCs w:val="30"/>
        </w:rPr>
        <w:t>特殊學校體驗計劃</w:t>
      </w:r>
      <w:r>
        <w:rPr>
          <w:rFonts w:ascii="Times New Roman" w:eastAsiaTheme="majorEastAsia" w:hAnsi="Times New Roman" w:cs="Times New Roman"/>
          <w:b/>
          <w:sz w:val="30"/>
          <w:szCs w:val="30"/>
        </w:rPr>
        <w:t>2026</w:t>
      </w:r>
    </w:p>
    <w:p w14:paraId="0ECC4BB7" w14:textId="77777777" w:rsidR="00D135FC" w:rsidRPr="00F004EB" w:rsidRDefault="00D135FC" w:rsidP="00D135FC">
      <w:pPr>
        <w:jc w:val="center"/>
        <w:rPr>
          <w:rFonts w:ascii="Times New Roman" w:eastAsiaTheme="majorEastAsia" w:hAnsi="Times New Roman" w:cs="Times New Roman"/>
          <w:b/>
          <w:sz w:val="20"/>
          <w:szCs w:val="30"/>
        </w:rPr>
      </w:pPr>
    </w:p>
    <w:tbl>
      <w:tblPr>
        <w:tblStyle w:val="af"/>
        <w:tblW w:w="0" w:type="auto"/>
        <w:tblLook w:val="04A0" w:firstRow="1" w:lastRow="0" w:firstColumn="1" w:lastColumn="0" w:noHBand="0" w:noVBand="1"/>
      </w:tblPr>
      <w:tblGrid>
        <w:gridCol w:w="9016"/>
      </w:tblGrid>
      <w:tr w:rsidR="00D135FC" w:rsidRPr="00F004EB" w14:paraId="5366F736" w14:textId="77777777" w:rsidTr="005D754C">
        <w:tc>
          <w:tcPr>
            <w:tcW w:w="9016" w:type="dxa"/>
            <w:shd w:val="clear" w:color="auto" w:fill="D9D9D9" w:themeFill="background1" w:themeFillShade="D9"/>
          </w:tcPr>
          <w:p w14:paraId="4E815A03" w14:textId="77777777" w:rsidR="00D135FC" w:rsidRPr="00F004EB" w:rsidRDefault="00D135FC" w:rsidP="005D754C">
            <w:pPr>
              <w:rPr>
                <w:rFonts w:ascii="Times New Roman" w:hAnsi="Times New Roman" w:cs="Times New Roman"/>
                <w:b/>
                <w:sz w:val="26"/>
                <w:szCs w:val="26"/>
              </w:rPr>
            </w:pPr>
            <w:r w:rsidRPr="00F004EB">
              <w:rPr>
                <w:rFonts w:ascii="Times New Roman" w:hAnsi="Times New Roman" w:cs="Times New Roman"/>
                <w:b/>
                <w:sz w:val="26"/>
                <w:szCs w:val="26"/>
              </w:rPr>
              <w:t>計劃目的</w:t>
            </w:r>
          </w:p>
        </w:tc>
      </w:tr>
      <w:tr w:rsidR="00D135FC" w:rsidRPr="00F004EB" w14:paraId="144FFD95" w14:textId="77777777" w:rsidTr="005D754C">
        <w:tc>
          <w:tcPr>
            <w:tcW w:w="9016" w:type="dxa"/>
          </w:tcPr>
          <w:p w14:paraId="3026AF74" w14:textId="77777777" w:rsidR="00D135FC" w:rsidRPr="00AE0783" w:rsidRDefault="00D135FC" w:rsidP="005D754C">
            <w:pPr>
              <w:pStyle w:val="a9"/>
              <w:numPr>
                <w:ilvl w:val="0"/>
                <w:numId w:val="4"/>
              </w:numPr>
              <w:contextualSpacing w:val="0"/>
              <w:rPr>
                <w:rFonts w:ascii="Times New Roman" w:hAnsi="Times New Roman" w:cs="Times New Roman"/>
                <w:sz w:val="26"/>
                <w:szCs w:val="26"/>
              </w:rPr>
            </w:pPr>
            <w:r w:rsidRPr="00AE0783">
              <w:rPr>
                <w:rFonts w:ascii="Times New Roman" w:hAnsi="Times New Roman" w:cs="Times New Roman"/>
                <w:sz w:val="26"/>
                <w:szCs w:val="26"/>
              </w:rPr>
              <w:t>提供一個讓</w:t>
            </w:r>
            <w:r>
              <w:rPr>
                <w:rFonts w:ascii="Times New Roman" w:hAnsi="Times New Roman" w:cs="Times New Roman" w:hint="eastAsia"/>
                <w:sz w:val="26"/>
                <w:szCs w:val="26"/>
              </w:rPr>
              <w:t>實習學生</w:t>
            </w:r>
            <w:r w:rsidRPr="00AE0783">
              <w:rPr>
                <w:rFonts w:ascii="Times New Roman" w:hAnsi="Times New Roman" w:cs="Times New Roman"/>
                <w:sz w:val="26"/>
                <w:szCs w:val="26"/>
              </w:rPr>
              <w:t>認識</w:t>
            </w:r>
            <w:r w:rsidRPr="006779DD">
              <w:rPr>
                <w:rFonts w:ascii="Times New Roman" w:hAnsi="Times New Roman" w:cs="Times New Roman" w:hint="eastAsia"/>
                <w:sz w:val="26"/>
                <w:szCs w:val="26"/>
              </w:rPr>
              <w:t>和了解</w:t>
            </w:r>
            <w:r w:rsidRPr="00AE0783">
              <w:rPr>
                <w:rFonts w:ascii="Times New Roman" w:hAnsi="Times New Roman" w:cs="Times New Roman"/>
                <w:sz w:val="26"/>
                <w:szCs w:val="26"/>
              </w:rPr>
              <w:t>特殊學校的平台</w:t>
            </w:r>
          </w:p>
          <w:p w14:paraId="5725D100" w14:textId="77777777" w:rsidR="00D135FC" w:rsidRPr="002B7B5B" w:rsidRDefault="00D135FC" w:rsidP="005D754C">
            <w:pPr>
              <w:pStyle w:val="a9"/>
              <w:numPr>
                <w:ilvl w:val="0"/>
                <w:numId w:val="4"/>
              </w:numPr>
              <w:contextualSpacing w:val="0"/>
              <w:rPr>
                <w:rFonts w:ascii="Times New Roman" w:hAnsi="Times New Roman" w:cs="Times New Roman"/>
                <w:sz w:val="26"/>
                <w:szCs w:val="26"/>
              </w:rPr>
            </w:pPr>
            <w:r w:rsidRPr="00AE0783">
              <w:rPr>
                <w:rFonts w:ascii="Times New Roman" w:hAnsi="Times New Roman" w:cs="Times New Roman"/>
                <w:sz w:val="26"/>
                <w:szCs w:val="26"/>
              </w:rPr>
              <w:t>安排</w:t>
            </w:r>
            <w:r>
              <w:rPr>
                <w:rFonts w:ascii="Times New Roman" w:hAnsi="Times New Roman" w:cs="Times New Roman" w:hint="eastAsia"/>
                <w:sz w:val="26"/>
                <w:szCs w:val="26"/>
              </w:rPr>
              <w:t>實習學生</w:t>
            </w:r>
            <w:r w:rsidRPr="00AE0783">
              <w:rPr>
                <w:rFonts w:ascii="Times New Roman" w:hAnsi="Times New Roman" w:cs="Times New Roman"/>
                <w:sz w:val="26"/>
                <w:szCs w:val="26"/>
              </w:rPr>
              <w:t>與不同前線</w:t>
            </w:r>
            <w:r w:rsidRPr="00AE0783">
              <w:rPr>
                <w:rFonts w:ascii="Times New Roman" w:hAnsi="Times New Roman" w:cs="Times New Roman" w:hint="eastAsia"/>
                <w:sz w:val="26"/>
                <w:szCs w:val="26"/>
              </w:rPr>
              <w:t>特殊教育</w:t>
            </w:r>
            <w:r w:rsidRPr="00AE0783">
              <w:rPr>
                <w:rFonts w:ascii="Times New Roman" w:hAnsi="Times New Roman" w:cs="Times New Roman"/>
                <w:sz w:val="26"/>
                <w:szCs w:val="26"/>
              </w:rPr>
              <w:t>工作者作專業對話</w:t>
            </w:r>
          </w:p>
          <w:p w14:paraId="60CFE15D" w14:textId="77777777" w:rsidR="00D135FC" w:rsidRPr="00AE0783" w:rsidRDefault="00D135FC" w:rsidP="005D754C">
            <w:pPr>
              <w:pStyle w:val="a9"/>
              <w:numPr>
                <w:ilvl w:val="0"/>
                <w:numId w:val="4"/>
              </w:numPr>
              <w:contextualSpacing w:val="0"/>
              <w:rPr>
                <w:rFonts w:ascii="Times New Roman" w:hAnsi="Times New Roman" w:cs="Times New Roman"/>
                <w:sz w:val="26"/>
                <w:szCs w:val="26"/>
              </w:rPr>
            </w:pPr>
            <w:r w:rsidRPr="00AE0783">
              <w:rPr>
                <w:rFonts w:ascii="Times New Roman" w:hAnsi="Times New Roman" w:cs="Times New Roman"/>
                <w:sz w:val="26"/>
                <w:szCs w:val="26"/>
              </w:rPr>
              <w:t>提供</w:t>
            </w:r>
            <w:r>
              <w:rPr>
                <w:rFonts w:ascii="Times New Roman" w:hAnsi="Times New Roman" w:cs="Times New Roman" w:hint="eastAsia"/>
                <w:sz w:val="26"/>
                <w:szCs w:val="26"/>
              </w:rPr>
              <w:t>實習學生</w:t>
            </w:r>
            <w:r w:rsidRPr="00AE0783">
              <w:rPr>
                <w:rFonts w:ascii="Times New Roman" w:hAnsi="Times New Roman" w:cs="Times New Roman"/>
                <w:sz w:val="26"/>
                <w:szCs w:val="26"/>
              </w:rPr>
              <w:t>與校內不同學生</w:t>
            </w:r>
            <w:r>
              <w:rPr>
                <w:rFonts w:ascii="Times New Roman" w:hAnsi="Times New Roman" w:cs="Times New Roman" w:hint="eastAsia"/>
                <w:sz w:val="26"/>
                <w:szCs w:val="26"/>
              </w:rPr>
              <w:t xml:space="preserve"> (</w:t>
            </w:r>
            <w:r>
              <w:rPr>
                <w:rFonts w:ascii="Times New Roman" w:hAnsi="Times New Roman" w:cs="Times New Roman" w:hint="eastAsia"/>
                <w:sz w:val="26"/>
                <w:szCs w:val="26"/>
              </w:rPr>
              <w:t>包括非華語</w:t>
            </w:r>
            <w:r w:rsidRPr="006942A7">
              <w:rPr>
                <w:rFonts w:ascii="Times New Roman" w:hAnsi="Times New Roman" w:cs="Times New Roman" w:hint="eastAsia"/>
                <w:sz w:val="26"/>
                <w:szCs w:val="26"/>
              </w:rPr>
              <w:t>少數族裔</w:t>
            </w:r>
            <w:r>
              <w:rPr>
                <w:rFonts w:ascii="Times New Roman" w:hAnsi="Times New Roman" w:cs="Times New Roman" w:hint="eastAsia"/>
                <w:sz w:val="26"/>
                <w:szCs w:val="26"/>
              </w:rPr>
              <w:t>學生</w:t>
            </w:r>
            <w:r>
              <w:rPr>
                <w:rFonts w:ascii="Times New Roman" w:hAnsi="Times New Roman" w:cs="Times New Roman"/>
                <w:sz w:val="26"/>
                <w:szCs w:val="26"/>
              </w:rPr>
              <w:t xml:space="preserve">) </w:t>
            </w:r>
            <w:r w:rsidRPr="00AE0783">
              <w:rPr>
                <w:rFonts w:ascii="Times New Roman" w:hAnsi="Times New Roman" w:cs="Times New Roman"/>
                <w:sz w:val="26"/>
                <w:szCs w:val="26"/>
              </w:rPr>
              <w:t>接觸的機會</w:t>
            </w:r>
          </w:p>
          <w:p w14:paraId="22058A00" w14:textId="77777777" w:rsidR="00D135FC" w:rsidRPr="00AE0783" w:rsidRDefault="00D135FC" w:rsidP="005D754C">
            <w:pPr>
              <w:pStyle w:val="a9"/>
              <w:numPr>
                <w:ilvl w:val="0"/>
                <w:numId w:val="4"/>
              </w:numPr>
              <w:contextualSpacing w:val="0"/>
              <w:rPr>
                <w:rFonts w:ascii="Times New Roman" w:hAnsi="Times New Roman" w:cs="Times New Roman"/>
                <w:b/>
                <w:sz w:val="26"/>
                <w:szCs w:val="26"/>
              </w:rPr>
            </w:pPr>
            <w:r w:rsidRPr="00AE0783">
              <w:rPr>
                <w:rFonts w:ascii="Times New Roman" w:hAnsi="Times New Roman" w:cs="Times New Roman"/>
                <w:sz w:val="26"/>
                <w:szCs w:val="26"/>
              </w:rPr>
              <w:t>提供實習機會讓</w:t>
            </w:r>
            <w:r>
              <w:rPr>
                <w:rFonts w:ascii="Times New Roman" w:hAnsi="Times New Roman" w:cs="Times New Roman" w:hint="eastAsia"/>
                <w:sz w:val="26"/>
                <w:szCs w:val="26"/>
              </w:rPr>
              <w:t>實習學生</w:t>
            </w:r>
            <w:r w:rsidRPr="00AE0783">
              <w:rPr>
                <w:rFonts w:ascii="Times New Roman" w:hAnsi="Times New Roman" w:cs="Times New Roman"/>
                <w:sz w:val="26"/>
                <w:szCs w:val="26"/>
              </w:rPr>
              <w:t>對於特殊學校</w:t>
            </w:r>
            <w:r>
              <w:rPr>
                <w:rFonts w:ascii="Times New Roman" w:hAnsi="Times New Roman" w:cs="Times New Roman" w:hint="eastAsia"/>
                <w:sz w:val="26"/>
                <w:szCs w:val="26"/>
              </w:rPr>
              <w:t>運作與</w:t>
            </w:r>
            <w:r w:rsidRPr="00AE0783">
              <w:rPr>
                <w:rFonts w:ascii="Times New Roman" w:hAnsi="Times New Roman" w:cs="Times New Roman"/>
                <w:sz w:val="26"/>
                <w:szCs w:val="26"/>
              </w:rPr>
              <w:t>教學有更深體驗</w:t>
            </w:r>
          </w:p>
          <w:p w14:paraId="498BD3FA" w14:textId="77777777" w:rsidR="00D135FC" w:rsidRPr="00F004EB" w:rsidRDefault="00D135FC" w:rsidP="005D754C">
            <w:pPr>
              <w:pStyle w:val="a9"/>
              <w:ind w:left="360"/>
              <w:rPr>
                <w:rFonts w:ascii="Times New Roman" w:hAnsi="Times New Roman" w:cs="Times New Roman"/>
                <w:b/>
                <w:sz w:val="26"/>
                <w:szCs w:val="26"/>
              </w:rPr>
            </w:pPr>
          </w:p>
        </w:tc>
      </w:tr>
      <w:tr w:rsidR="00D135FC" w:rsidRPr="00F004EB" w14:paraId="6E4772ED" w14:textId="77777777" w:rsidTr="005D754C">
        <w:tc>
          <w:tcPr>
            <w:tcW w:w="9016" w:type="dxa"/>
            <w:shd w:val="clear" w:color="auto" w:fill="D9D9D9" w:themeFill="background1" w:themeFillShade="D9"/>
          </w:tcPr>
          <w:p w14:paraId="5BBFF5D9" w14:textId="77777777" w:rsidR="00D135FC" w:rsidRPr="00F004EB" w:rsidRDefault="00D135FC" w:rsidP="005D754C">
            <w:pPr>
              <w:rPr>
                <w:rFonts w:ascii="Times New Roman" w:hAnsi="Times New Roman" w:cs="Times New Roman"/>
                <w:b/>
                <w:sz w:val="26"/>
                <w:szCs w:val="26"/>
              </w:rPr>
            </w:pPr>
            <w:r w:rsidRPr="00F004EB">
              <w:rPr>
                <w:rFonts w:ascii="Times New Roman" w:hAnsi="Times New Roman" w:cs="Times New Roman"/>
                <w:b/>
                <w:sz w:val="26"/>
                <w:szCs w:val="26"/>
              </w:rPr>
              <w:t>計劃對象</w:t>
            </w:r>
          </w:p>
        </w:tc>
      </w:tr>
      <w:tr w:rsidR="00D135FC" w:rsidRPr="00F004EB" w14:paraId="61563DD7" w14:textId="77777777" w:rsidTr="005D754C">
        <w:tc>
          <w:tcPr>
            <w:tcW w:w="9016" w:type="dxa"/>
          </w:tcPr>
          <w:p w14:paraId="4610D9EB" w14:textId="77777777" w:rsidR="00D135FC" w:rsidRPr="00F004EB" w:rsidRDefault="00D135FC" w:rsidP="005D754C">
            <w:pPr>
              <w:pStyle w:val="a9"/>
              <w:numPr>
                <w:ilvl w:val="0"/>
                <w:numId w:val="4"/>
              </w:numPr>
              <w:contextualSpacing w:val="0"/>
              <w:rPr>
                <w:rFonts w:ascii="Times New Roman" w:hAnsi="Times New Roman" w:cs="Times New Roman"/>
                <w:sz w:val="26"/>
                <w:szCs w:val="26"/>
              </w:rPr>
            </w:pPr>
            <w:r w:rsidRPr="00F004EB">
              <w:rPr>
                <w:rFonts w:ascii="Times New Roman" w:hAnsi="Times New Roman" w:cs="Times New Roman"/>
                <w:sz w:val="26"/>
                <w:szCs w:val="26"/>
              </w:rPr>
              <w:t>本港開辦的特殊學校</w:t>
            </w:r>
          </w:p>
          <w:p w14:paraId="0F84F4E6" w14:textId="77777777" w:rsidR="00D135FC" w:rsidRPr="00F004EB" w:rsidRDefault="00D135FC" w:rsidP="005D754C">
            <w:pPr>
              <w:pStyle w:val="a9"/>
              <w:numPr>
                <w:ilvl w:val="0"/>
                <w:numId w:val="4"/>
              </w:numPr>
              <w:contextualSpacing w:val="0"/>
              <w:rPr>
                <w:rFonts w:ascii="Times New Roman" w:hAnsi="Times New Roman" w:cs="Times New Roman"/>
                <w:sz w:val="26"/>
                <w:szCs w:val="26"/>
              </w:rPr>
            </w:pPr>
            <w:r w:rsidRPr="00AE0783">
              <w:rPr>
                <w:rFonts w:ascii="Times New Roman" w:hAnsi="Times New Roman" w:cs="Times New Roman" w:hint="eastAsia"/>
                <w:sz w:val="26"/>
                <w:szCs w:val="26"/>
              </w:rPr>
              <w:t>所有教育大學的學生均可參加，</w:t>
            </w:r>
            <w:bookmarkStart w:id="0" w:name="_Hlk504040511"/>
            <w:r w:rsidRPr="00F004EB">
              <w:rPr>
                <w:rFonts w:ascii="Times New Roman" w:hAnsi="Times New Roman" w:cs="Times New Roman"/>
                <w:sz w:val="26"/>
                <w:szCs w:val="26"/>
              </w:rPr>
              <w:t>主修特殊教育</w:t>
            </w:r>
            <w:r>
              <w:rPr>
                <w:rFonts w:ascii="Times New Roman" w:hAnsi="Times New Roman" w:cs="Times New Roman" w:hint="eastAsia"/>
                <w:sz w:val="26"/>
                <w:szCs w:val="26"/>
              </w:rPr>
              <w:t>、第二主修特殊教育</w:t>
            </w:r>
            <w:r w:rsidRPr="00F004EB">
              <w:rPr>
                <w:rFonts w:ascii="Times New Roman" w:hAnsi="Times New Roman" w:cs="Times New Roman"/>
                <w:sz w:val="26"/>
                <w:szCs w:val="26"/>
              </w:rPr>
              <w:t>及副修融合教育課程</w:t>
            </w:r>
            <w:bookmarkEnd w:id="0"/>
            <w:r w:rsidRPr="00F004EB">
              <w:rPr>
                <w:rFonts w:ascii="Times New Roman" w:hAnsi="Times New Roman" w:cs="Times New Roman"/>
                <w:sz w:val="26"/>
                <w:szCs w:val="26"/>
              </w:rPr>
              <w:t>之學生</w:t>
            </w:r>
            <w:r>
              <w:rPr>
                <w:rFonts w:ascii="Times New Roman" w:hAnsi="Times New Roman" w:cs="Times New Roman" w:hint="eastAsia"/>
                <w:sz w:val="26"/>
                <w:szCs w:val="26"/>
              </w:rPr>
              <w:t>可獲</w:t>
            </w:r>
            <w:r w:rsidRPr="00F004EB">
              <w:rPr>
                <w:rFonts w:ascii="Times New Roman" w:hAnsi="Times New Roman" w:cs="Times New Roman"/>
                <w:sz w:val="26"/>
                <w:szCs w:val="26"/>
              </w:rPr>
              <w:t>優先</w:t>
            </w:r>
            <w:r>
              <w:rPr>
                <w:rFonts w:ascii="Times New Roman" w:hAnsi="Times New Roman" w:cs="Times New Roman" w:hint="eastAsia"/>
                <w:sz w:val="26"/>
                <w:szCs w:val="26"/>
              </w:rPr>
              <w:t>考慮</w:t>
            </w:r>
          </w:p>
          <w:p w14:paraId="7AB3DDF0" w14:textId="77777777" w:rsidR="00D135FC" w:rsidRPr="00F004EB" w:rsidRDefault="00D135FC" w:rsidP="005D754C">
            <w:pPr>
              <w:pStyle w:val="a9"/>
              <w:ind w:left="360"/>
              <w:rPr>
                <w:rFonts w:ascii="Times New Roman" w:hAnsi="Times New Roman" w:cs="Times New Roman"/>
                <w:sz w:val="26"/>
                <w:szCs w:val="26"/>
              </w:rPr>
            </w:pPr>
          </w:p>
        </w:tc>
      </w:tr>
      <w:tr w:rsidR="00D135FC" w:rsidRPr="00F004EB" w14:paraId="495BBEFA" w14:textId="77777777" w:rsidTr="005D754C">
        <w:tc>
          <w:tcPr>
            <w:tcW w:w="9016" w:type="dxa"/>
            <w:shd w:val="clear" w:color="auto" w:fill="D9D9D9" w:themeFill="background1" w:themeFillShade="D9"/>
          </w:tcPr>
          <w:p w14:paraId="448F5279" w14:textId="77777777" w:rsidR="00D135FC" w:rsidRPr="00F004EB" w:rsidRDefault="00D135FC" w:rsidP="005D754C">
            <w:pPr>
              <w:rPr>
                <w:rFonts w:ascii="Times New Roman" w:hAnsi="Times New Roman" w:cs="Times New Roman"/>
                <w:b/>
                <w:sz w:val="26"/>
                <w:szCs w:val="26"/>
              </w:rPr>
            </w:pPr>
            <w:r w:rsidRPr="00F004EB">
              <w:rPr>
                <w:rFonts w:ascii="Times New Roman" w:hAnsi="Times New Roman" w:cs="Times New Roman"/>
                <w:b/>
                <w:sz w:val="26"/>
                <w:szCs w:val="26"/>
              </w:rPr>
              <w:t>計劃名額</w:t>
            </w:r>
          </w:p>
        </w:tc>
      </w:tr>
      <w:tr w:rsidR="00D135FC" w:rsidRPr="00F004EB" w14:paraId="55294FAA" w14:textId="77777777" w:rsidTr="005D754C">
        <w:tc>
          <w:tcPr>
            <w:tcW w:w="9016" w:type="dxa"/>
          </w:tcPr>
          <w:p w14:paraId="5FBA608C" w14:textId="77777777" w:rsidR="00D135FC" w:rsidRPr="00F004EB" w:rsidRDefault="00D135FC" w:rsidP="005D754C">
            <w:pPr>
              <w:pStyle w:val="a9"/>
              <w:numPr>
                <w:ilvl w:val="0"/>
                <w:numId w:val="5"/>
              </w:numPr>
              <w:contextualSpacing w:val="0"/>
              <w:rPr>
                <w:rFonts w:ascii="Times New Roman" w:hAnsi="Times New Roman" w:cs="Times New Roman"/>
                <w:sz w:val="26"/>
                <w:szCs w:val="26"/>
              </w:rPr>
            </w:pPr>
            <w:r w:rsidRPr="00F004EB">
              <w:rPr>
                <w:rFonts w:ascii="Times New Roman" w:hAnsi="Times New Roman" w:cs="Times New Roman"/>
                <w:sz w:val="26"/>
                <w:szCs w:val="26"/>
              </w:rPr>
              <w:t>特殊學校名額不限</w:t>
            </w:r>
          </w:p>
          <w:p w14:paraId="0C16D200" w14:textId="77777777" w:rsidR="00D135FC" w:rsidRPr="00F004EB" w:rsidRDefault="00D135FC" w:rsidP="005D754C">
            <w:pPr>
              <w:pStyle w:val="a9"/>
              <w:numPr>
                <w:ilvl w:val="0"/>
                <w:numId w:val="5"/>
              </w:numPr>
              <w:contextualSpacing w:val="0"/>
              <w:rPr>
                <w:rFonts w:ascii="Times New Roman" w:hAnsi="Times New Roman" w:cs="Times New Roman"/>
                <w:sz w:val="26"/>
                <w:szCs w:val="26"/>
              </w:rPr>
            </w:pPr>
            <w:r w:rsidRPr="00F004EB">
              <w:rPr>
                <w:rFonts w:ascii="Times New Roman" w:hAnsi="Times New Roman" w:cs="Times New Roman"/>
                <w:sz w:val="26"/>
                <w:szCs w:val="26"/>
              </w:rPr>
              <w:t>教育大學</w:t>
            </w:r>
            <w:r>
              <w:rPr>
                <w:rFonts w:ascii="Times New Roman" w:hAnsi="Times New Roman" w:cs="Times New Roman" w:hint="eastAsia"/>
                <w:sz w:val="26"/>
                <w:szCs w:val="26"/>
              </w:rPr>
              <w:t>實習學生</w:t>
            </w:r>
            <w:r w:rsidRPr="00F004EB">
              <w:rPr>
                <w:rFonts w:ascii="Times New Roman" w:hAnsi="Times New Roman" w:cs="Times New Roman"/>
                <w:sz w:val="26"/>
                <w:szCs w:val="26"/>
              </w:rPr>
              <w:t>約</w:t>
            </w:r>
            <w:r>
              <w:rPr>
                <w:rFonts w:ascii="Times New Roman" w:hAnsi="Times New Roman" w:cs="Times New Roman" w:hint="eastAsia"/>
                <w:sz w:val="26"/>
                <w:szCs w:val="26"/>
              </w:rPr>
              <w:t>5</w:t>
            </w:r>
            <w:r w:rsidRPr="00F004EB">
              <w:rPr>
                <w:rFonts w:ascii="Times New Roman" w:hAnsi="Times New Roman" w:cs="Times New Roman"/>
                <w:sz w:val="26"/>
                <w:szCs w:val="26"/>
              </w:rPr>
              <w:t>0</w:t>
            </w:r>
            <w:r w:rsidRPr="00F004EB">
              <w:rPr>
                <w:rFonts w:ascii="Times New Roman" w:hAnsi="Times New Roman" w:cs="Times New Roman"/>
                <w:sz w:val="26"/>
                <w:szCs w:val="26"/>
              </w:rPr>
              <w:t>人</w:t>
            </w:r>
          </w:p>
          <w:p w14:paraId="6282F622" w14:textId="77777777" w:rsidR="00D135FC" w:rsidRPr="00F004EB" w:rsidRDefault="00D135FC" w:rsidP="005D754C">
            <w:pPr>
              <w:pStyle w:val="a9"/>
              <w:ind w:left="360"/>
              <w:rPr>
                <w:rFonts w:ascii="Times New Roman" w:hAnsi="Times New Roman" w:cs="Times New Roman"/>
                <w:sz w:val="26"/>
                <w:szCs w:val="26"/>
              </w:rPr>
            </w:pPr>
          </w:p>
        </w:tc>
      </w:tr>
      <w:tr w:rsidR="00D135FC" w:rsidRPr="00F004EB" w14:paraId="791ACB1C" w14:textId="77777777" w:rsidTr="005D754C">
        <w:tc>
          <w:tcPr>
            <w:tcW w:w="9016" w:type="dxa"/>
            <w:shd w:val="clear" w:color="auto" w:fill="D9D9D9" w:themeFill="background1" w:themeFillShade="D9"/>
          </w:tcPr>
          <w:p w14:paraId="2CE21A61" w14:textId="77777777" w:rsidR="00D135FC" w:rsidRPr="00F004EB" w:rsidRDefault="00D135FC" w:rsidP="005D754C">
            <w:pPr>
              <w:rPr>
                <w:rFonts w:ascii="Times New Roman" w:hAnsi="Times New Roman" w:cs="Times New Roman"/>
                <w:b/>
                <w:sz w:val="26"/>
                <w:szCs w:val="26"/>
              </w:rPr>
            </w:pPr>
            <w:r w:rsidRPr="00F004EB">
              <w:rPr>
                <w:rFonts w:ascii="Times New Roman" w:hAnsi="Times New Roman" w:cs="Times New Roman"/>
                <w:b/>
                <w:sz w:val="26"/>
                <w:szCs w:val="26"/>
              </w:rPr>
              <w:t>體驗計劃日期</w:t>
            </w:r>
          </w:p>
        </w:tc>
      </w:tr>
      <w:tr w:rsidR="00D135FC" w:rsidRPr="00F004EB" w14:paraId="030439E6" w14:textId="77777777" w:rsidTr="005D754C">
        <w:tc>
          <w:tcPr>
            <w:tcW w:w="9016" w:type="dxa"/>
          </w:tcPr>
          <w:p w14:paraId="13EEE324" w14:textId="77777777" w:rsidR="00D135FC" w:rsidRPr="00F004EB" w:rsidRDefault="00D135FC" w:rsidP="005D754C">
            <w:pPr>
              <w:rPr>
                <w:rFonts w:ascii="Times New Roman" w:hAnsi="Times New Roman" w:cs="Times New Roman"/>
                <w:b/>
                <w:sz w:val="26"/>
                <w:szCs w:val="26"/>
              </w:rPr>
            </w:pPr>
            <w:r>
              <w:rPr>
                <w:rFonts w:ascii="Times New Roman" w:hAnsi="Times New Roman" w:cs="Times New Roman"/>
                <w:sz w:val="26"/>
                <w:szCs w:val="26"/>
              </w:rPr>
              <w:t>2026</w:t>
            </w:r>
            <w:r w:rsidRPr="00F004EB">
              <w:rPr>
                <w:rFonts w:ascii="Times New Roman" w:hAnsi="Times New Roman" w:cs="Times New Roman"/>
                <w:sz w:val="26"/>
                <w:szCs w:val="26"/>
              </w:rPr>
              <w:t>年</w:t>
            </w:r>
            <w:r w:rsidRPr="00F004EB">
              <w:rPr>
                <w:rFonts w:ascii="Times New Roman" w:hAnsi="Times New Roman" w:cs="Times New Roman"/>
                <w:sz w:val="26"/>
                <w:szCs w:val="26"/>
              </w:rPr>
              <w:t>5</w:t>
            </w:r>
            <w:r w:rsidRPr="00F004EB">
              <w:rPr>
                <w:rFonts w:ascii="Times New Roman" w:hAnsi="Times New Roman" w:cs="Times New Roman"/>
                <w:sz w:val="26"/>
                <w:szCs w:val="26"/>
              </w:rPr>
              <w:t>月</w:t>
            </w:r>
            <w:r>
              <w:rPr>
                <w:rFonts w:ascii="Times New Roman" w:hAnsi="Times New Roman" w:cs="Times New Roman" w:hint="eastAsia"/>
                <w:sz w:val="26"/>
                <w:szCs w:val="26"/>
              </w:rPr>
              <w:t>上</w:t>
            </w:r>
            <w:r w:rsidRPr="00F004EB">
              <w:rPr>
                <w:rFonts w:ascii="Times New Roman" w:hAnsi="Times New Roman" w:cs="Times New Roman"/>
                <w:sz w:val="26"/>
                <w:szCs w:val="26"/>
              </w:rPr>
              <w:t>旬至</w:t>
            </w:r>
            <w:r w:rsidRPr="00F004EB">
              <w:rPr>
                <w:rFonts w:ascii="Times New Roman" w:hAnsi="Times New Roman" w:cs="Times New Roman"/>
                <w:sz w:val="26"/>
                <w:szCs w:val="26"/>
              </w:rPr>
              <w:t>6</w:t>
            </w:r>
            <w:r w:rsidRPr="00F004EB">
              <w:rPr>
                <w:rFonts w:ascii="Times New Roman" w:hAnsi="Times New Roman" w:cs="Times New Roman"/>
                <w:sz w:val="26"/>
                <w:szCs w:val="26"/>
              </w:rPr>
              <w:t>月中旬</w:t>
            </w:r>
            <w:r>
              <w:rPr>
                <w:rFonts w:ascii="Times New Roman" w:hAnsi="Times New Roman" w:cs="Times New Roman" w:hint="eastAsia"/>
                <w:sz w:val="26"/>
                <w:szCs w:val="26"/>
              </w:rPr>
              <w:t>，約</w:t>
            </w:r>
            <w:r w:rsidRPr="00F004EB">
              <w:rPr>
                <w:rFonts w:ascii="Times New Roman" w:hAnsi="Times New Roman" w:cs="Times New Roman"/>
                <w:sz w:val="26"/>
                <w:szCs w:val="26"/>
              </w:rPr>
              <w:t>1</w:t>
            </w:r>
            <w:r>
              <w:rPr>
                <w:rFonts w:ascii="Times New Roman" w:hAnsi="Times New Roman" w:cs="Times New Roman"/>
                <w:sz w:val="26"/>
                <w:szCs w:val="26"/>
              </w:rPr>
              <w:t>5</w:t>
            </w:r>
            <w:r w:rsidRPr="00F004EB">
              <w:rPr>
                <w:rFonts w:ascii="Times New Roman" w:hAnsi="Times New Roman" w:cs="Times New Roman"/>
                <w:sz w:val="26"/>
                <w:szCs w:val="26"/>
              </w:rPr>
              <w:t>個教學日</w:t>
            </w:r>
            <w:r w:rsidRPr="00F004EB">
              <w:rPr>
                <w:rFonts w:ascii="Times New Roman" w:hAnsi="Times New Roman" w:cs="Times New Roman"/>
                <w:sz w:val="26"/>
                <w:szCs w:val="26"/>
              </w:rPr>
              <w:br/>
              <w:t>(</w:t>
            </w:r>
            <w:r w:rsidRPr="00F004EB">
              <w:rPr>
                <w:rFonts w:ascii="Times New Roman" w:hAnsi="Times New Roman" w:cs="Times New Roman"/>
                <w:sz w:val="26"/>
                <w:szCs w:val="26"/>
              </w:rPr>
              <w:t>學系預設之實習期為三週，惟學校可與學生根據</w:t>
            </w:r>
            <w:r>
              <w:rPr>
                <w:rFonts w:ascii="Times New Roman" w:hAnsi="Times New Roman" w:cs="Times New Roman" w:hint="eastAsia"/>
                <w:sz w:val="26"/>
                <w:szCs w:val="26"/>
              </w:rPr>
              <w:t>實際</w:t>
            </w:r>
            <w:r w:rsidRPr="00F004EB">
              <w:rPr>
                <w:rFonts w:ascii="Times New Roman" w:hAnsi="Times New Roman" w:cs="Times New Roman"/>
                <w:sz w:val="26"/>
                <w:szCs w:val="26"/>
              </w:rPr>
              <w:t>情況決定確實日數。</w:t>
            </w:r>
            <w:r w:rsidRPr="00F004EB">
              <w:rPr>
                <w:rFonts w:ascii="Times New Roman" w:hAnsi="Times New Roman" w:cs="Times New Roman"/>
                <w:sz w:val="26"/>
                <w:szCs w:val="26"/>
              </w:rPr>
              <w:t>)</w:t>
            </w:r>
          </w:p>
          <w:p w14:paraId="4E8C9A31" w14:textId="77777777" w:rsidR="00D135FC" w:rsidRPr="00F004EB" w:rsidRDefault="00D135FC" w:rsidP="005D754C">
            <w:pPr>
              <w:rPr>
                <w:rFonts w:ascii="Times New Roman" w:hAnsi="Times New Roman" w:cs="Times New Roman"/>
                <w:b/>
                <w:sz w:val="26"/>
                <w:szCs w:val="26"/>
              </w:rPr>
            </w:pPr>
          </w:p>
        </w:tc>
      </w:tr>
    </w:tbl>
    <w:p w14:paraId="542DD5D7" w14:textId="77777777" w:rsidR="00D135FC" w:rsidRDefault="00D135FC" w:rsidP="00D135FC">
      <w:pPr>
        <w:rPr>
          <w:rFonts w:ascii="Times New Roman" w:hAnsi="Times New Roman" w:cs="Times New Roman"/>
          <w:b/>
          <w:sz w:val="26"/>
          <w:szCs w:val="26"/>
        </w:rPr>
        <w:sectPr w:rsidR="00D135FC" w:rsidSect="00D135FC">
          <w:pgSz w:w="11906" w:h="16838"/>
          <w:pgMar w:top="851" w:right="1440" w:bottom="709" w:left="1440" w:header="720" w:footer="720" w:gutter="0"/>
          <w:cols w:space="720"/>
          <w:docGrid w:type="lines" w:linePitch="360"/>
        </w:sectPr>
      </w:pPr>
    </w:p>
    <w:p w14:paraId="7D71762A" w14:textId="77777777" w:rsidR="00D135FC" w:rsidRPr="00F004EB" w:rsidRDefault="00D135FC" w:rsidP="00D135FC">
      <w:pPr>
        <w:rPr>
          <w:rFonts w:ascii="Times New Roman" w:hAnsi="Times New Roman" w:cs="Times New Roman"/>
          <w:b/>
          <w:sz w:val="26"/>
          <w:szCs w:val="26"/>
        </w:rPr>
      </w:pPr>
      <w:r w:rsidRPr="00F004EB">
        <w:rPr>
          <w:rFonts w:ascii="Times New Roman" w:eastAsiaTheme="majorEastAsia" w:hAnsi="Times New Roman" w:cs="Times New Roman"/>
          <w:b/>
          <w:sz w:val="26"/>
          <w:szCs w:val="26"/>
        </w:rPr>
        <w:lastRenderedPageBreak/>
        <w:t>特殊學校體驗計劃</w:t>
      </w:r>
      <w:r w:rsidRPr="00F004EB">
        <w:rPr>
          <w:rFonts w:ascii="Times New Roman" w:eastAsiaTheme="majorEastAsia" w:hAnsi="Times New Roman" w:cs="Times New Roman"/>
          <w:b/>
          <w:sz w:val="26"/>
          <w:szCs w:val="26"/>
        </w:rPr>
        <w:t>──</w:t>
      </w:r>
      <w:r w:rsidRPr="00F004EB">
        <w:rPr>
          <w:rFonts w:ascii="Times New Roman" w:hAnsi="Times New Roman" w:cs="Times New Roman"/>
          <w:b/>
          <w:sz w:val="26"/>
          <w:szCs w:val="26"/>
        </w:rPr>
        <w:t>工作時間表</w:t>
      </w:r>
      <w:r w:rsidRPr="00F004EB">
        <w:rPr>
          <w:rFonts w:ascii="Times New Roman" w:hAnsi="Times New Roman" w:cs="Times New Roman"/>
          <w:b/>
          <w:sz w:val="26"/>
          <w:szCs w:val="26"/>
        </w:rPr>
        <w:t xml:space="preserve"> </w:t>
      </w:r>
    </w:p>
    <w:p w14:paraId="04CF3108" w14:textId="77777777" w:rsidR="00D135FC" w:rsidRPr="00F004EB" w:rsidRDefault="00D135FC" w:rsidP="00D135FC">
      <w:pPr>
        <w:rPr>
          <w:rFonts w:ascii="Times New Roman" w:hAnsi="Times New Roman" w:cs="Times New Roman"/>
          <w:b/>
          <w:sz w:val="20"/>
          <w:szCs w:val="20"/>
        </w:rPr>
      </w:pPr>
      <w:r w:rsidRPr="00F004EB">
        <w:rPr>
          <w:rFonts w:ascii="Times New Roman" w:hAnsi="Times New Roman" w:cs="Times New Roman"/>
          <w:i/>
          <w:sz w:val="20"/>
          <w:szCs w:val="20"/>
        </w:rPr>
        <w:t>(</w:t>
      </w:r>
      <w:r w:rsidRPr="00F004EB">
        <w:rPr>
          <w:rFonts w:ascii="Times New Roman" w:hAnsi="Times New Roman" w:cs="Times New Roman"/>
          <w:i/>
          <w:sz w:val="20"/>
          <w:szCs w:val="20"/>
        </w:rPr>
        <w:t>只供</w:t>
      </w:r>
      <w:r w:rsidRPr="00F004EB">
        <w:rPr>
          <w:rFonts w:ascii="Times New Roman" w:eastAsiaTheme="majorEastAsia" w:hAnsi="Times New Roman" w:cs="Times New Roman"/>
          <w:i/>
          <w:sz w:val="20"/>
          <w:szCs w:val="20"/>
        </w:rPr>
        <w:t>参考</w:t>
      </w:r>
      <w:r w:rsidRPr="00F004EB">
        <w:rPr>
          <w:rFonts w:ascii="Times New Roman" w:hAnsi="Times New Roman" w:cs="Times New Roman"/>
          <w:sz w:val="20"/>
          <w:szCs w:val="20"/>
        </w:rPr>
        <w:t>，</w:t>
      </w:r>
      <w:r w:rsidRPr="00F004EB">
        <w:rPr>
          <w:rFonts w:ascii="Times New Roman" w:hAnsi="Times New Roman" w:cs="Times New Roman"/>
          <w:i/>
          <w:sz w:val="20"/>
          <w:szCs w:val="20"/>
        </w:rPr>
        <w:t>學校可自行按實際情況調整活動安排及細節以切合個別需求）</w:t>
      </w:r>
    </w:p>
    <w:p w14:paraId="1B98B87B" w14:textId="77777777" w:rsidR="00D135FC" w:rsidRPr="00F004EB" w:rsidRDefault="00D135FC" w:rsidP="00D135FC">
      <w:pPr>
        <w:rPr>
          <w:rFonts w:ascii="Times New Roman" w:hAnsi="Times New Roman" w:cs="Times New Roman"/>
          <w:sz w:val="26"/>
          <w:szCs w:val="26"/>
        </w:rPr>
      </w:pPr>
    </w:p>
    <w:tbl>
      <w:tblPr>
        <w:tblStyle w:val="ae"/>
        <w:tblW w:w="9639" w:type="dxa"/>
        <w:tblInd w:w="-5" w:type="dxa"/>
        <w:tblLook w:val="04A0" w:firstRow="1" w:lastRow="0" w:firstColumn="1" w:lastColumn="0" w:noHBand="0" w:noVBand="1"/>
      </w:tblPr>
      <w:tblGrid>
        <w:gridCol w:w="2268"/>
        <w:gridCol w:w="7371"/>
      </w:tblGrid>
      <w:tr w:rsidR="00D135FC" w:rsidRPr="00F004EB" w14:paraId="7E589A4D" w14:textId="77777777" w:rsidTr="005D754C">
        <w:tc>
          <w:tcPr>
            <w:tcW w:w="2268" w:type="dxa"/>
          </w:tcPr>
          <w:p w14:paraId="4CE9FF7B" w14:textId="77777777" w:rsidR="00D135FC" w:rsidRPr="00F004EB" w:rsidRDefault="00D135FC" w:rsidP="005D754C">
            <w:pPr>
              <w:jc w:val="center"/>
              <w:rPr>
                <w:rFonts w:ascii="Times New Roman" w:hAnsi="Times New Roman" w:cs="Times New Roman"/>
                <w:b/>
                <w:szCs w:val="24"/>
              </w:rPr>
            </w:pPr>
            <w:r w:rsidRPr="00F004EB">
              <w:rPr>
                <w:rFonts w:ascii="Times New Roman" w:hAnsi="Times New Roman" w:cs="Times New Roman"/>
                <w:b/>
                <w:szCs w:val="24"/>
              </w:rPr>
              <w:t>日期</w:t>
            </w:r>
          </w:p>
        </w:tc>
        <w:tc>
          <w:tcPr>
            <w:tcW w:w="7371" w:type="dxa"/>
          </w:tcPr>
          <w:p w14:paraId="47FADF62" w14:textId="77777777" w:rsidR="00D135FC" w:rsidRPr="00F004EB" w:rsidRDefault="00D135FC" w:rsidP="005D754C">
            <w:pPr>
              <w:jc w:val="center"/>
              <w:rPr>
                <w:rFonts w:ascii="Times New Roman" w:hAnsi="Times New Roman" w:cs="Times New Roman"/>
                <w:b/>
                <w:szCs w:val="24"/>
              </w:rPr>
            </w:pPr>
            <w:r w:rsidRPr="00F004EB">
              <w:rPr>
                <w:rFonts w:ascii="Times New Roman" w:hAnsi="Times New Roman" w:cs="Times New Roman"/>
                <w:b/>
                <w:szCs w:val="24"/>
              </w:rPr>
              <w:t>活動</w:t>
            </w:r>
          </w:p>
        </w:tc>
      </w:tr>
      <w:tr w:rsidR="00D135FC" w:rsidRPr="00F004EB" w14:paraId="57799F96" w14:textId="77777777" w:rsidTr="005D754C">
        <w:tc>
          <w:tcPr>
            <w:tcW w:w="2268" w:type="dxa"/>
          </w:tcPr>
          <w:p w14:paraId="282464CD" w14:textId="77777777" w:rsidR="00D135FC" w:rsidRPr="00F004EB" w:rsidRDefault="00D135FC" w:rsidP="005D754C">
            <w:pPr>
              <w:jc w:val="center"/>
              <w:rPr>
                <w:rFonts w:ascii="Times New Roman" w:hAnsi="Times New Roman" w:cs="Times New Roman"/>
                <w:szCs w:val="24"/>
              </w:rPr>
            </w:pPr>
            <w:r w:rsidRPr="00F004EB">
              <w:rPr>
                <w:rFonts w:ascii="Times New Roman" w:hAnsi="Times New Roman" w:cs="Times New Roman"/>
                <w:szCs w:val="24"/>
              </w:rPr>
              <w:t>第一日至第二日</w:t>
            </w:r>
          </w:p>
        </w:tc>
        <w:tc>
          <w:tcPr>
            <w:tcW w:w="7371" w:type="dxa"/>
          </w:tcPr>
          <w:p w14:paraId="173BC472"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lang w:eastAsia="zh-HK"/>
              </w:rPr>
              <w:t>實習學</w:t>
            </w:r>
            <w:r w:rsidRPr="00F004EB">
              <w:rPr>
                <w:rFonts w:ascii="Times New Roman" w:hAnsi="Times New Roman" w:cs="Times New Roman"/>
                <w:szCs w:val="24"/>
              </w:rPr>
              <w:t>生到獲派的特殊學校報到</w:t>
            </w:r>
          </w:p>
          <w:p w14:paraId="6AEC1730"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Pr>
                <w:rFonts w:ascii="Times New Roman" w:hAnsi="Times New Roman" w:cs="Times New Roman" w:hint="eastAsia"/>
                <w:szCs w:val="24"/>
                <w:lang w:eastAsia="zh-HK"/>
              </w:rPr>
              <w:t>訪問校長、教學團隊和教學支援團隊，如：教育心理學家、駐校社工等</w:t>
            </w:r>
          </w:p>
          <w:p w14:paraId="7E427B1A"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rPr>
              <w:t>參觀學校</w:t>
            </w:r>
          </w:p>
        </w:tc>
      </w:tr>
      <w:tr w:rsidR="00D135FC" w:rsidRPr="00F004EB" w14:paraId="7BF345E9" w14:textId="77777777" w:rsidTr="005D754C">
        <w:tc>
          <w:tcPr>
            <w:tcW w:w="2268" w:type="dxa"/>
          </w:tcPr>
          <w:p w14:paraId="6FEC232B" w14:textId="77777777" w:rsidR="00D135FC" w:rsidRPr="00F004EB" w:rsidRDefault="00D135FC" w:rsidP="005D754C">
            <w:pPr>
              <w:jc w:val="center"/>
              <w:rPr>
                <w:rFonts w:ascii="Times New Roman" w:hAnsi="Times New Roman" w:cs="Times New Roman"/>
                <w:szCs w:val="24"/>
              </w:rPr>
            </w:pPr>
            <w:r w:rsidRPr="00F004EB">
              <w:rPr>
                <w:rFonts w:ascii="Times New Roman" w:hAnsi="Times New Roman" w:cs="Times New Roman"/>
                <w:szCs w:val="24"/>
              </w:rPr>
              <w:t>第三日至第五日</w:t>
            </w:r>
          </w:p>
        </w:tc>
        <w:tc>
          <w:tcPr>
            <w:tcW w:w="7371" w:type="dxa"/>
          </w:tcPr>
          <w:p w14:paraId="510E151E"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lang w:eastAsia="zh-HK"/>
              </w:rPr>
              <w:t>實習學</w:t>
            </w:r>
            <w:r w:rsidRPr="00F004EB">
              <w:rPr>
                <w:rFonts w:ascii="Times New Roman" w:hAnsi="Times New Roman" w:cs="Times New Roman"/>
                <w:szCs w:val="24"/>
              </w:rPr>
              <w:t>生</w:t>
            </w:r>
            <w:r w:rsidRPr="00F004EB">
              <w:rPr>
                <w:rFonts w:ascii="Times New Roman" w:eastAsia="新細明體" w:hAnsi="Times New Roman" w:cs="Times New Roman"/>
              </w:rPr>
              <w:t>觀察</w:t>
            </w:r>
            <w:r w:rsidRPr="00F004EB">
              <w:rPr>
                <w:rFonts w:ascii="Times New Roman" w:hAnsi="Times New Roman" w:cs="Times New Roman"/>
                <w:szCs w:val="24"/>
              </w:rPr>
              <w:t>同一</w:t>
            </w:r>
            <w:r w:rsidRPr="00F004EB">
              <w:rPr>
                <w:rFonts w:ascii="Times New Roman" w:eastAsia="新細明體" w:hAnsi="Times New Roman" w:cs="Times New Roman"/>
              </w:rPr>
              <w:t>班房的學生於不同課堂中的表現</w:t>
            </w:r>
          </w:p>
          <w:p w14:paraId="244CFA57"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lang w:eastAsia="zh-HK"/>
              </w:rPr>
              <w:t>實習學</w:t>
            </w:r>
            <w:r w:rsidRPr="00F004EB">
              <w:rPr>
                <w:rFonts w:ascii="Times New Roman" w:hAnsi="Times New Roman" w:cs="Times New Roman"/>
                <w:szCs w:val="24"/>
              </w:rPr>
              <w:t>生觀察啟導老師在不同課堂中的教學，並為啟導老師提供支援及輔助教學</w:t>
            </w:r>
          </w:p>
          <w:p w14:paraId="382C984C"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rPr>
              <w:t>準備課堂教具</w:t>
            </w:r>
          </w:p>
          <w:p w14:paraId="21DB7A65"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rPr>
              <w:t>訪問老師和教學支援團隊</w:t>
            </w:r>
          </w:p>
        </w:tc>
      </w:tr>
      <w:tr w:rsidR="00D135FC" w:rsidRPr="00F004EB" w14:paraId="7EAE0C4D" w14:textId="77777777" w:rsidTr="005D754C">
        <w:tc>
          <w:tcPr>
            <w:tcW w:w="9639" w:type="dxa"/>
            <w:gridSpan w:val="2"/>
          </w:tcPr>
          <w:p w14:paraId="3ECDF7F3" w14:textId="77777777" w:rsidR="00D135FC" w:rsidRPr="00F004EB" w:rsidRDefault="00D135FC" w:rsidP="005D754C">
            <w:pPr>
              <w:jc w:val="center"/>
              <w:rPr>
                <w:rFonts w:ascii="Times New Roman" w:eastAsia="新細明體" w:hAnsi="Times New Roman" w:cs="Times New Roman"/>
              </w:rPr>
            </w:pPr>
            <w:r>
              <w:rPr>
                <w:rFonts w:ascii="Times New Roman" w:eastAsia="新細明體" w:hAnsi="Times New Roman" w:cs="Times New Roman" w:hint="eastAsia"/>
                <w:lang w:eastAsia="zh-HK"/>
              </w:rPr>
              <w:t>實習學生與</w:t>
            </w:r>
            <w:r w:rsidRPr="00F004EB">
              <w:rPr>
                <w:rFonts w:ascii="Times New Roman" w:eastAsia="新細明體" w:hAnsi="Times New Roman" w:cs="Times New Roman"/>
                <w:lang w:eastAsia="zh-HK"/>
              </w:rPr>
              <w:t>工作</w:t>
            </w:r>
            <w:r w:rsidRPr="00F004EB">
              <w:rPr>
                <w:rFonts w:ascii="Times New Roman" w:eastAsia="新細明體" w:hAnsi="Times New Roman" w:cs="Times New Roman"/>
              </w:rPr>
              <w:t>小組</w:t>
            </w:r>
            <w:r>
              <w:rPr>
                <w:rFonts w:ascii="Times New Roman" w:eastAsia="新細明體" w:hAnsi="Times New Roman" w:cs="Times New Roman" w:hint="eastAsia"/>
              </w:rPr>
              <w:t>第二次會面</w:t>
            </w:r>
            <w:r w:rsidRPr="00F004EB">
              <w:rPr>
                <w:rFonts w:ascii="Times New Roman" w:eastAsia="新細明體" w:hAnsi="Times New Roman" w:cs="Times New Roman"/>
              </w:rPr>
              <w:t xml:space="preserve"> (</w:t>
            </w:r>
            <w:r w:rsidRPr="00F004EB">
              <w:rPr>
                <w:rFonts w:ascii="Times New Roman" w:eastAsia="新細明體" w:hAnsi="Times New Roman" w:cs="Times New Roman"/>
                <w:lang w:eastAsia="zh-HK"/>
              </w:rPr>
              <w:t>時</w:t>
            </w:r>
            <w:r w:rsidRPr="00F004EB">
              <w:rPr>
                <w:rFonts w:ascii="Times New Roman" w:eastAsia="新細明體" w:hAnsi="Times New Roman" w:cs="Times New Roman"/>
              </w:rPr>
              <w:t>間</w:t>
            </w:r>
            <w:r w:rsidRPr="00F004EB">
              <w:rPr>
                <w:rFonts w:ascii="Times New Roman" w:eastAsia="新細明體" w:hAnsi="Times New Roman" w:cs="Times New Roman"/>
                <w:lang w:eastAsia="zh-HK"/>
              </w:rPr>
              <w:t>由組</w:t>
            </w:r>
            <w:r w:rsidRPr="00F004EB">
              <w:rPr>
                <w:rFonts w:ascii="Times New Roman" w:eastAsia="新細明體" w:hAnsi="Times New Roman" w:cs="Times New Roman"/>
              </w:rPr>
              <w:t>長</w:t>
            </w:r>
            <w:r w:rsidRPr="00F004EB">
              <w:rPr>
                <w:rFonts w:ascii="Times New Roman" w:eastAsia="新細明體" w:hAnsi="Times New Roman" w:cs="Times New Roman"/>
                <w:lang w:eastAsia="zh-HK"/>
              </w:rPr>
              <w:t>與組員共</w:t>
            </w:r>
            <w:r w:rsidRPr="00F004EB">
              <w:rPr>
                <w:rFonts w:ascii="Times New Roman" w:eastAsia="新細明體" w:hAnsi="Times New Roman" w:cs="Times New Roman"/>
              </w:rPr>
              <w:t>同</w:t>
            </w:r>
            <w:r w:rsidRPr="00F004EB">
              <w:rPr>
                <w:rFonts w:ascii="Times New Roman" w:eastAsia="新細明體" w:hAnsi="Times New Roman" w:cs="Times New Roman"/>
                <w:lang w:eastAsia="zh-HK"/>
              </w:rPr>
              <w:t>約</w:t>
            </w:r>
            <w:r w:rsidRPr="00F004EB">
              <w:rPr>
                <w:rFonts w:ascii="Times New Roman" w:eastAsia="新細明體" w:hAnsi="Times New Roman" w:cs="Times New Roman"/>
              </w:rPr>
              <w:t>定</w:t>
            </w:r>
            <w:r w:rsidRPr="00F004EB">
              <w:rPr>
                <w:rFonts w:ascii="Times New Roman" w:eastAsia="新細明體" w:hAnsi="Times New Roman" w:cs="Times New Roman"/>
              </w:rPr>
              <w:t>)</w:t>
            </w:r>
          </w:p>
        </w:tc>
      </w:tr>
      <w:tr w:rsidR="00D135FC" w:rsidRPr="00F004EB" w14:paraId="3BEA6CDC" w14:textId="77777777" w:rsidTr="005D754C">
        <w:tc>
          <w:tcPr>
            <w:tcW w:w="2268" w:type="dxa"/>
          </w:tcPr>
          <w:p w14:paraId="761ADCCE" w14:textId="77777777" w:rsidR="00D135FC" w:rsidRPr="00F004EB" w:rsidRDefault="00D135FC" w:rsidP="005D754C">
            <w:pPr>
              <w:jc w:val="center"/>
              <w:rPr>
                <w:rFonts w:ascii="Times New Roman" w:hAnsi="Times New Roman" w:cs="Times New Roman"/>
                <w:szCs w:val="24"/>
              </w:rPr>
            </w:pPr>
            <w:r w:rsidRPr="00F004EB">
              <w:rPr>
                <w:rFonts w:ascii="Times New Roman" w:eastAsia="新細明體" w:hAnsi="Times New Roman" w:cs="Times New Roman"/>
              </w:rPr>
              <w:t>第六日至第十日</w:t>
            </w:r>
          </w:p>
        </w:tc>
        <w:tc>
          <w:tcPr>
            <w:tcW w:w="7371" w:type="dxa"/>
          </w:tcPr>
          <w:p w14:paraId="7F95CE55"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hAnsi="Times New Roman" w:cs="Times New Roman"/>
                <w:szCs w:val="24"/>
              </w:rPr>
              <w:t>進行試教</w:t>
            </w:r>
            <w:r w:rsidRPr="00F004EB">
              <w:rPr>
                <w:rFonts w:ascii="Times New Roman" w:eastAsia="新細明體" w:hAnsi="Times New Roman" w:cs="Times New Roman"/>
              </w:rPr>
              <w:t>，</w:t>
            </w:r>
            <w:r w:rsidRPr="00F004EB">
              <w:rPr>
                <w:rFonts w:ascii="Times New Roman" w:hAnsi="Times New Roman" w:cs="Times New Roman"/>
                <w:szCs w:val="24"/>
              </w:rPr>
              <w:t>協作教學或獨自教學</w:t>
            </w:r>
            <w:r w:rsidRPr="00F004EB">
              <w:rPr>
                <w:rFonts w:ascii="Times New Roman" w:hAnsi="Times New Roman" w:cs="Times New Roman"/>
                <w:szCs w:val="24"/>
              </w:rPr>
              <w:t xml:space="preserve"> </w:t>
            </w:r>
          </w:p>
          <w:p w14:paraId="31198AB1" w14:textId="77777777" w:rsidR="00D135FC" w:rsidRPr="00F004EB" w:rsidRDefault="00D135FC" w:rsidP="005D754C">
            <w:pPr>
              <w:pStyle w:val="a9"/>
              <w:ind w:leftChars="190" w:left="456"/>
              <w:rPr>
                <w:rFonts w:ascii="Times New Roman" w:eastAsia="新細明體" w:hAnsi="Times New Roman" w:cs="Times New Roman"/>
              </w:rPr>
            </w:pPr>
            <w:r w:rsidRPr="00F004EB">
              <w:rPr>
                <w:rFonts w:ascii="Times New Roman" w:eastAsia="新細明體" w:hAnsi="Times New Roman" w:cs="Times New Roman"/>
              </w:rPr>
              <w:t>(*</w:t>
            </w:r>
            <w:r>
              <w:rPr>
                <w:rFonts w:ascii="Times New Roman" w:eastAsia="新細明體" w:hAnsi="Times New Roman" w:cs="Times New Roman" w:hint="eastAsia"/>
              </w:rPr>
              <w:t>修讀</w:t>
            </w:r>
            <w:r w:rsidRPr="00F004EB">
              <w:rPr>
                <w:rFonts w:ascii="Times New Roman" w:eastAsia="新細明體" w:hAnsi="Times New Roman" w:cs="Times New Roman"/>
              </w:rPr>
              <w:t>教育學位</w:t>
            </w:r>
            <w:r w:rsidRPr="00F004EB">
              <w:rPr>
                <w:rFonts w:ascii="Times New Roman" w:eastAsia="新細明體" w:hAnsi="Times New Roman" w:cs="Times New Roman"/>
                <w:lang w:eastAsia="zh-HK"/>
              </w:rPr>
              <w:t>的</w:t>
            </w:r>
            <w:r>
              <w:rPr>
                <w:rFonts w:ascii="Times New Roman" w:eastAsia="新細明體" w:hAnsi="Times New Roman" w:cs="Times New Roman" w:hint="eastAsia"/>
                <w:lang w:eastAsia="zh-HK"/>
              </w:rPr>
              <w:t>實習</w:t>
            </w:r>
            <w:r w:rsidRPr="00F004EB">
              <w:rPr>
                <w:rFonts w:ascii="Times New Roman" w:eastAsia="新細明體" w:hAnsi="Times New Roman" w:cs="Times New Roman"/>
                <w:lang w:eastAsia="zh-HK"/>
              </w:rPr>
              <w:t>學</w:t>
            </w:r>
            <w:r w:rsidRPr="00F004EB">
              <w:rPr>
                <w:rFonts w:ascii="Times New Roman" w:eastAsia="新細明體" w:hAnsi="Times New Roman" w:cs="Times New Roman"/>
              </w:rPr>
              <w:t>生可</w:t>
            </w:r>
            <w:r w:rsidRPr="00F004EB">
              <w:rPr>
                <w:rFonts w:ascii="Times New Roman" w:eastAsia="新細明體" w:hAnsi="Times New Roman" w:cs="Times New Roman"/>
                <w:b/>
                <w:u w:val="single"/>
              </w:rPr>
              <w:t>在教師的指導下獨立教學</w:t>
            </w:r>
            <w:r w:rsidRPr="00F004EB">
              <w:rPr>
                <w:rFonts w:ascii="Times New Roman" w:eastAsia="新細明體" w:hAnsi="Times New Roman" w:cs="Times New Roman"/>
              </w:rPr>
              <w:t>，參與進行其他課後學習支援活動及學校活動</w:t>
            </w:r>
            <w:r w:rsidRPr="00F004EB">
              <w:rPr>
                <w:rFonts w:ascii="Times New Roman" w:eastAsia="新細明體" w:hAnsi="Times New Roman" w:cs="Times New Roman"/>
                <w:lang w:eastAsia="zh-HK"/>
              </w:rPr>
              <w:t>；</w:t>
            </w:r>
            <w:r w:rsidRPr="00F004EB">
              <w:rPr>
                <w:rFonts w:ascii="Times New Roman" w:eastAsia="新細明體" w:hAnsi="Times New Roman" w:cs="Times New Roman"/>
              </w:rPr>
              <w:t>非</w:t>
            </w:r>
            <w:r>
              <w:rPr>
                <w:rFonts w:ascii="Times New Roman" w:eastAsia="新細明體" w:hAnsi="Times New Roman" w:cs="Times New Roman" w:hint="eastAsia"/>
              </w:rPr>
              <w:t>修讀</w:t>
            </w:r>
            <w:r w:rsidRPr="00F004EB">
              <w:rPr>
                <w:rFonts w:ascii="Times New Roman" w:eastAsia="新細明體" w:hAnsi="Times New Roman" w:cs="Times New Roman"/>
              </w:rPr>
              <w:t>教育學位</w:t>
            </w:r>
            <w:r w:rsidRPr="00F004EB">
              <w:rPr>
                <w:rFonts w:ascii="Times New Roman" w:eastAsia="新細明體" w:hAnsi="Times New Roman" w:cs="Times New Roman"/>
                <w:lang w:eastAsia="zh-HK"/>
              </w:rPr>
              <w:t>的學</w:t>
            </w:r>
            <w:r w:rsidRPr="00F004EB">
              <w:rPr>
                <w:rFonts w:ascii="Times New Roman" w:eastAsia="新細明體" w:hAnsi="Times New Roman" w:cs="Times New Roman"/>
              </w:rPr>
              <w:t>生</w:t>
            </w:r>
            <w:r w:rsidRPr="00F004EB">
              <w:rPr>
                <w:rFonts w:ascii="Times New Roman" w:eastAsia="新細明體" w:hAnsi="Times New Roman" w:cs="Times New Roman"/>
                <w:b/>
                <w:u w:val="single"/>
              </w:rPr>
              <w:t>不可獨立教學</w:t>
            </w:r>
            <w:r w:rsidRPr="00F004EB">
              <w:rPr>
                <w:rFonts w:ascii="Times New Roman" w:eastAsia="新細明體" w:hAnsi="Times New Roman" w:cs="Times New Roman"/>
              </w:rPr>
              <w:t>，但可擔當教學助理的角色，協助教學</w:t>
            </w:r>
            <w:r w:rsidRPr="00F004EB">
              <w:rPr>
                <w:rFonts w:ascii="Times New Roman" w:eastAsia="新細明體" w:hAnsi="Times New Roman" w:cs="Times New Roman"/>
              </w:rPr>
              <w:t>)</w:t>
            </w:r>
            <w:r w:rsidRPr="00F004EB">
              <w:rPr>
                <w:rFonts w:ascii="Times New Roman" w:eastAsia="新細明體" w:hAnsi="Times New Roman" w:cs="Times New Roman"/>
              </w:rPr>
              <w:br/>
              <w:t>(</w:t>
            </w:r>
            <w:r w:rsidRPr="00F004EB">
              <w:rPr>
                <w:rFonts w:ascii="Times New Roman" w:eastAsia="新細明體" w:hAnsi="Times New Roman" w:cs="Times New Roman"/>
              </w:rPr>
              <w:t>建議每天於不少於兩節課堂中試教，詳情可與啟導老師商議</w:t>
            </w:r>
            <w:r w:rsidRPr="00F004EB">
              <w:rPr>
                <w:rFonts w:ascii="Times New Roman" w:eastAsia="新細明體" w:hAnsi="Times New Roman" w:cs="Times New Roman"/>
              </w:rPr>
              <w:t>)</w:t>
            </w:r>
          </w:p>
        </w:tc>
      </w:tr>
      <w:tr w:rsidR="00D135FC" w:rsidRPr="00F004EB" w14:paraId="79C7D630" w14:textId="77777777" w:rsidTr="005D754C">
        <w:tc>
          <w:tcPr>
            <w:tcW w:w="9639" w:type="dxa"/>
            <w:gridSpan w:val="2"/>
          </w:tcPr>
          <w:p w14:paraId="2B5F157B" w14:textId="77777777" w:rsidR="00D135FC" w:rsidRPr="00F004EB" w:rsidRDefault="00D135FC" w:rsidP="005D754C">
            <w:pPr>
              <w:jc w:val="center"/>
              <w:rPr>
                <w:rFonts w:ascii="Times New Roman" w:eastAsia="新細明體" w:hAnsi="Times New Roman" w:cs="Times New Roman"/>
              </w:rPr>
            </w:pPr>
            <w:r>
              <w:rPr>
                <w:rFonts w:ascii="Times New Roman" w:eastAsia="新細明體" w:hAnsi="Times New Roman" w:cs="Times New Roman" w:hint="eastAsia"/>
                <w:lang w:eastAsia="zh-HK"/>
              </w:rPr>
              <w:t>實習學生與</w:t>
            </w:r>
            <w:r w:rsidRPr="00F004EB">
              <w:rPr>
                <w:rFonts w:ascii="Times New Roman" w:eastAsia="新細明體" w:hAnsi="Times New Roman" w:cs="Times New Roman"/>
                <w:lang w:eastAsia="zh-HK"/>
              </w:rPr>
              <w:t>工作</w:t>
            </w:r>
            <w:r w:rsidRPr="00F004EB">
              <w:rPr>
                <w:rFonts w:ascii="Times New Roman" w:eastAsia="新細明體" w:hAnsi="Times New Roman" w:cs="Times New Roman"/>
              </w:rPr>
              <w:t>小組</w:t>
            </w:r>
            <w:r>
              <w:rPr>
                <w:rFonts w:ascii="Times New Roman" w:eastAsia="新細明體" w:hAnsi="Times New Roman" w:cs="Times New Roman" w:hint="eastAsia"/>
              </w:rPr>
              <w:t>第三次會面</w:t>
            </w:r>
            <w:r>
              <w:rPr>
                <w:rFonts w:ascii="Times New Roman" w:eastAsia="新細明體" w:hAnsi="Times New Roman" w:cs="Times New Roman" w:hint="eastAsia"/>
              </w:rPr>
              <w:t xml:space="preserve"> </w:t>
            </w:r>
            <w:r w:rsidRPr="00F004EB">
              <w:rPr>
                <w:rFonts w:ascii="Times New Roman" w:eastAsia="新細明體" w:hAnsi="Times New Roman" w:cs="Times New Roman"/>
              </w:rPr>
              <w:t>(</w:t>
            </w:r>
            <w:r w:rsidRPr="00F004EB">
              <w:rPr>
                <w:rFonts w:ascii="Times New Roman" w:eastAsia="新細明體" w:hAnsi="Times New Roman" w:cs="Times New Roman"/>
                <w:lang w:eastAsia="zh-HK"/>
              </w:rPr>
              <w:t>時</w:t>
            </w:r>
            <w:r w:rsidRPr="00F004EB">
              <w:rPr>
                <w:rFonts w:ascii="Times New Roman" w:eastAsia="新細明體" w:hAnsi="Times New Roman" w:cs="Times New Roman"/>
              </w:rPr>
              <w:t>間</w:t>
            </w:r>
            <w:r w:rsidRPr="00F004EB">
              <w:rPr>
                <w:rFonts w:ascii="Times New Roman" w:eastAsia="新細明體" w:hAnsi="Times New Roman" w:cs="Times New Roman"/>
                <w:lang w:eastAsia="zh-HK"/>
              </w:rPr>
              <w:t>由組</w:t>
            </w:r>
            <w:r w:rsidRPr="00F004EB">
              <w:rPr>
                <w:rFonts w:ascii="Times New Roman" w:eastAsia="新細明體" w:hAnsi="Times New Roman" w:cs="Times New Roman"/>
              </w:rPr>
              <w:t>長</w:t>
            </w:r>
            <w:r w:rsidRPr="00F004EB">
              <w:rPr>
                <w:rFonts w:ascii="Times New Roman" w:eastAsia="新細明體" w:hAnsi="Times New Roman" w:cs="Times New Roman"/>
                <w:lang w:eastAsia="zh-HK"/>
              </w:rPr>
              <w:t>與組員共</w:t>
            </w:r>
            <w:r w:rsidRPr="00F004EB">
              <w:rPr>
                <w:rFonts w:ascii="Times New Roman" w:eastAsia="新細明體" w:hAnsi="Times New Roman" w:cs="Times New Roman"/>
              </w:rPr>
              <w:t>同</w:t>
            </w:r>
            <w:r w:rsidRPr="00F004EB">
              <w:rPr>
                <w:rFonts w:ascii="Times New Roman" w:eastAsia="新細明體" w:hAnsi="Times New Roman" w:cs="Times New Roman"/>
                <w:lang w:eastAsia="zh-HK"/>
              </w:rPr>
              <w:t>約</w:t>
            </w:r>
            <w:r w:rsidRPr="00F004EB">
              <w:rPr>
                <w:rFonts w:ascii="Times New Roman" w:eastAsia="新細明體" w:hAnsi="Times New Roman" w:cs="Times New Roman"/>
              </w:rPr>
              <w:t>定</w:t>
            </w:r>
            <w:r w:rsidRPr="00F004EB">
              <w:rPr>
                <w:rFonts w:ascii="Times New Roman" w:eastAsia="新細明體" w:hAnsi="Times New Roman" w:cs="Times New Roman"/>
              </w:rPr>
              <w:t>)</w:t>
            </w:r>
          </w:p>
        </w:tc>
      </w:tr>
      <w:tr w:rsidR="00D135FC" w:rsidRPr="00F004EB" w14:paraId="3664987F" w14:textId="77777777" w:rsidTr="005D754C">
        <w:tc>
          <w:tcPr>
            <w:tcW w:w="2268" w:type="dxa"/>
          </w:tcPr>
          <w:p w14:paraId="0270ECB9" w14:textId="77777777" w:rsidR="00D135FC" w:rsidRPr="00F004EB" w:rsidRDefault="00D135FC" w:rsidP="005D754C">
            <w:pPr>
              <w:jc w:val="center"/>
              <w:rPr>
                <w:rFonts w:ascii="Times New Roman" w:hAnsi="Times New Roman" w:cs="Times New Roman"/>
                <w:szCs w:val="24"/>
              </w:rPr>
            </w:pPr>
            <w:r w:rsidRPr="00F004EB">
              <w:rPr>
                <w:rFonts w:ascii="Times New Roman" w:eastAsia="新細明體" w:hAnsi="Times New Roman" w:cs="Times New Roman"/>
              </w:rPr>
              <w:t>第十一日至</w:t>
            </w:r>
            <w:r w:rsidRPr="00F004EB">
              <w:rPr>
                <w:rFonts w:ascii="Times New Roman" w:eastAsia="新細明體" w:hAnsi="Times New Roman" w:cs="Times New Roman"/>
              </w:rPr>
              <w:br/>
            </w:r>
            <w:r w:rsidRPr="00F004EB">
              <w:rPr>
                <w:rFonts w:ascii="Times New Roman" w:eastAsia="新細明體" w:hAnsi="Times New Roman" w:cs="Times New Roman"/>
              </w:rPr>
              <w:t>第十五日</w:t>
            </w:r>
          </w:p>
        </w:tc>
        <w:tc>
          <w:tcPr>
            <w:tcW w:w="7371" w:type="dxa"/>
          </w:tcPr>
          <w:p w14:paraId="41361D4B" w14:textId="77777777" w:rsidR="00D135FC" w:rsidRDefault="00D135FC" w:rsidP="005D754C">
            <w:pPr>
              <w:pStyle w:val="a9"/>
              <w:numPr>
                <w:ilvl w:val="0"/>
                <w:numId w:val="6"/>
              </w:numPr>
              <w:autoSpaceDE w:val="0"/>
              <w:autoSpaceDN w:val="0"/>
              <w:ind w:left="453" w:hanging="340"/>
              <w:rPr>
                <w:rFonts w:ascii="Times New Roman" w:eastAsia="新細明體" w:hAnsi="Times New Roman" w:cs="Times New Roman"/>
              </w:rPr>
            </w:pPr>
            <w:r w:rsidRPr="00F004EB">
              <w:rPr>
                <w:rFonts w:ascii="Times New Roman" w:eastAsia="新細明體" w:hAnsi="Times New Roman" w:cs="Times New Roman"/>
              </w:rPr>
              <w:t>進行試教</w:t>
            </w:r>
            <w:r w:rsidRPr="00F004EB">
              <w:rPr>
                <w:rFonts w:ascii="Times New Roman" w:eastAsia="新細明體" w:hAnsi="Times New Roman" w:cs="Times New Roman"/>
              </w:rPr>
              <w:t xml:space="preserve"> (</w:t>
            </w:r>
            <w:r w:rsidRPr="00F004EB">
              <w:rPr>
                <w:rFonts w:ascii="Times New Roman" w:eastAsia="新細明體" w:hAnsi="Times New Roman" w:cs="Times New Roman"/>
              </w:rPr>
              <w:t>協作教學或獨自教學</w:t>
            </w:r>
            <w:r w:rsidRPr="00F004EB">
              <w:rPr>
                <w:rFonts w:ascii="Times New Roman" w:eastAsia="新細明體" w:hAnsi="Times New Roman" w:cs="Times New Roman"/>
              </w:rPr>
              <w:t>)</w:t>
            </w:r>
          </w:p>
          <w:p w14:paraId="540EA6E8" w14:textId="77777777" w:rsidR="00D135FC" w:rsidRDefault="00D135FC" w:rsidP="005D754C">
            <w:pPr>
              <w:pStyle w:val="a9"/>
              <w:ind w:leftChars="190" w:left="456"/>
              <w:rPr>
                <w:rFonts w:ascii="Times New Roman" w:eastAsia="新細明體" w:hAnsi="Times New Roman" w:cs="Times New Roman"/>
              </w:rPr>
            </w:pPr>
            <w:r w:rsidRPr="00F004EB">
              <w:rPr>
                <w:rFonts w:ascii="Times New Roman" w:eastAsia="新細明體" w:hAnsi="Times New Roman" w:cs="Times New Roman"/>
              </w:rPr>
              <w:t>(</w:t>
            </w:r>
            <w:r w:rsidRPr="00F004EB">
              <w:rPr>
                <w:rFonts w:ascii="Times New Roman" w:eastAsia="新細明體" w:hAnsi="Times New Roman" w:cs="Times New Roman"/>
              </w:rPr>
              <w:t>建議每天於不少於兩節課堂中試教，詳情可與啟導老師商議</w:t>
            </w:r>
            <w:r w:rsidRPr="00F004EB">
              <w:rPr>
                <w:rFonts w:ascii="Times New Roman" w:eastAsia="新細明體" w:hAnsi="Times New Roman" w:cs="Times New Roman"/>
              </w:rPr>
              <w:t>)</w:t>
            </w:r>
          </w:p>
          <w:p w14:paraId="5125E8E6" w14:textId="77777777" w:rsidR="00D135FC" w:rsidRPr="0006296A" w:rsidRDefault="00D135FC" w:rsidP="005D754C">
            <w:pPr>
              <w:pStyle w:val="a9"/>
              <w:numPr>
                <w:ilvl w:val="0"/>
                <w:numId w:val="6"/>
              </w:numPr>
              <w:autoSpaceDE w:val="0"/>
              <w:autoSpaceDN w:val="0"/>
              <w:ind w:left="453" w:hanging="340"/>
              <w:rPr>
                <w:rFonts w:ascii="Times New Roman" w:eastAsia="新細明體" w:hAnsi="Times New Roman" w:cs="Times New Roman"/>
              </w:rPr>
            </w:pPr>
            <w:r w:rsidRPr="0006296A">
              <w:rPr>
                <w:rFonts w:ascii="Times New Roman" w:eastAsia="新細明體" w:hAnsi="Times New Roman" w:cs="Times New Roman" w:hint="eastAsia"/>
              </w:rPr>
              <w:t>啟導老師會與教大實習學生面談，反思及總結實習經驗</w:t>
            </w:r>
          </w:p>
        </w:tc>
      </w:tr>
      <w:tr w:rsidR="00D135FC" w:rsidRPr="00F004EB" w14:paraId="101E977D" w14:textId="77777777" w:rsidTr="005D754C">
        <w:tc>
          <w:tcPr>
            <w:tcW w:w="9639" w:type="dxa"/>
            <w:gridSpan w:val="2"/>
          </w:tcPr>
          <w:p w14:paraId="4C3B0AEA" w14:textId="77777777" w:rsidR="00D135FC" w:rsidRPr="00F004EB" w:rsidRDefault="00D135FC" w:rsidP="005D754C">
            <w:pPr>
              <w:jc w:val="center"/>
              <w:rPr>
                <w:rFonts w:ascii="Times New Roman" w:eastAsia="新細明體" w:hAnsi="Times New Roman" w:cs="Times New Roman"/>
              </w:rPr>
            </w:pPr>
            <w:r>
              <w:rPr>
                <w:rFonts w:ascii="Times New Roman" w:eastAsia="新細明體" w:hAnsi="Times New Roman" w:cs="Times New Roman" w:hint="eastAsia"/>
                <w:lang w:eastAsia="zh-HK"/>
              </w:rPr>
              <w:t>實習學生與</w:t>
            </w:r>
            <w:r w:rsidRPr="00F004EB">
              <w:rPr>
                <w:rFonts w:ascii="Times New Roman" w:eastAsia="新細明體" w:hAnsi="Times New Roman" w:cs="Times New Roman"/>
                <w:lang w:eastAsia="zh-HK"/>
              </w:rPr>
              <w:t>工作</w:t>
            </w:r>
            <w:r w:rsidRPr="00F004EB">
              <w:rPr>
                <w:rFonts w:ascii="Times New Roman" w:eastAsia="新細明體" w:hAnsi="Times New Roman" w:cs="Times New Roman"/>
              </w:rPr>
              <w:t>小組</w:t>
            </w:r>
            <w:r>
              <w:rPr>
                <w:rFonts w:ascii="Times New Roman" w:eastAsia="新細明體" w:hAnsi="Times New Roman" w:cs="Times New Roman" w:hint="eastAsia"/>
              </w:rPr>
              <w:t>第四次會面</w:t>
            </w:r>
            <w:r>
              <w:rPr>
                <w:rFonts w:ascii="Times New Roman" w:eastAsia="新細明體" w:hAnsi="Times New Roman" w:cs="Times New Roman" w:hint="eastAsia"/>
              </w:rPr>
              <w:t xml:space="preserve"> </w:t>
            </w:r>
            <w:r w:rsidRPr="00F004EB">
              <w:rPr>
                <w:rFonts w:ascii="Times New Roman" w:eastAsia="新細明體" w:hAnsi="Times New Roman" w:cs="Times New Roman"/>
              </w:rPr>
              <w:t>(</w:t>
            </w:r>
            <w:r w:rsidRPr="00F004EB">
              <w:rPr>
                <w:rFonts w:ascii="Times New Roman" w:eastAsia="新細明體" w:hAnsi="Times New Roman" w:cs="Times New Roman"/>
                <w:lang w:eastAsia="zh-HK"/>
              </w:rPr>
              <w:t>時</w:t>
            </w:r>
            <w:r w:rsidRPr="00F004EB">
              <w:rPr>
                <w:rFonts w:ascii="Times New Roman" w:eastAsia="新細明體" w:hAnsi="Times New Roman" w:cs="Times New Roman"/>
              </w:rPr>
              <w:t>間</w:t>
            </w:r>
            <w:r w:rsidRPr="00F004EB">
              <w:rPr>
                <w:rFonts w:ascii="Times New Roman" w:eastAsia="新細明體" w:hAnsi="Times New Roman" w:cs="Times New Roman"/>
                <w:lang w:eastAsia="zh-HK"/>
              </w:rPr>
              <w:t>由組</w:t>
            </w:r>
            <w:r w:rsidRPr="00F004EB">
              <w:rPr>
                <w:rFonts w:ascii="Times New Roman" w:eastAsia="新細明體" w:hAnsi="Times New Roman" w:cs="Times New Roman"/>
              </w:rPr>
              <w:t>長</w:t>
            </w:r>
            <w:r w:rsidRPr="00F004EB">
              <w:rPr>
                <w:rFonts w:ascii="Times New Roman" w:eastAsia="新細明體" w:hAnsi="Times New Roman" w:cs="Times New Roman"/>
                <w:lang w:eastAsia="zh-HK"/>
              </w:rPr>
              <w:t>與組員共</w:t>
            </w:r>
            <w:r w:rsidRPr="00F004EB">
              <w:rPr>
                <w:rFonts w:ascii="Times New Roman" w:eastAsia="新細明體" w:hAnsi="Times New Roman" w:cs="Times New Roman"/>
              </w:rPr>
              <w:t>同</w:t>
            </w:r>
            <w:r w:rsidRPr="00F004EB">
              <w:rPr>
                <w:rFonts w:ascii="Times New Roman" w:eastAsia="新細明體" w:hAnsi="Times New Roman" w:cs="Times New Roman"/>
                <w:lang w:eastAsia="zh-HK"/>
              </w:rPr>
              <w:t>約</w:t>
            </w:r>
            <w:r w:rsidRPr="00F004EB">
              <w:rPr>
                <w:rFonts w:ascii="Times New Roman" w:eastAsia="新細明體" w:hAnsi="Times New Roman" w:cs="Times New Roman"/>
              </w:rPr>
              <w:t>定</w:t>
            </w:r>
            <w:r w:rsidRPr="00F004EB">
              <w:rPr>
                <w:rFonts w:ascii="Times New Roman" w:eastAsia="新細明體" w:hAnsi="Times New Roman" w:cs="Times New Roman"/>
              </w:rPr>
              <w:t>)</w:t>
            </w:r>
          </w:p>
        </w:tc>
      </w:tr>
      <w:tr w:rsidR="00D135FC" w:rsidRPr="00F004EB" w14:paraId="1BFF00A3" w14:textId="77777777" w:rsidTr="005D754C">
        <w:tc>
          <w:tcPr>
            <w:tcW w:w="2268" w:type="dxa"/>
          </w:tcPr>
          <w:p w14:paraId="00A66025" w14:textId="77777777" w:rsidR="00D135FC" w:rsidRPr="00F004EB" w:rsidRDefault="00D135FC" w:rsidP="005D754C">
            <w:pPr>
              <w:jc w:val="center"/>
              <w:rPr>
                <w:rFonts w:ascii="Times New Roman" w:hAnsi="Times New Roman" w:cs="Times New Roman"/>
                <w:szCs w:val="24"/>
              </w:rPr>
            </w:pPr>
            <w:r>
              <w:rPr>
                <w:rFonts w:ascii="Times New Roman" w:hAnsi="Times New Roman" w:cs="Times New Roman" w:hint="eastAsia"/>
                <w:szCs w:val="24"/>
              </w:rPr>
              <w:t>完成實習後</w:t>
            </w:r>
            <w:r>
              <w:rPr>
                <w:rFonts w:ascii="Times New Roman" w:hAnsi="Times New Roman" w:cs="Times New Roman" w:hint="eastAsia"/>
                <w:szCs w:val="24"/>
              </w:rPr>
              <w:t>3</w:t>
            </w:r>
            <w:r>
              <w:rPr>
                <w:rFonts w:ascii="Times New Roman" w:hAnsi="Times New Roman" w:cs="Times New Roman" w:hint="eastAsia"/>
                <w:szCs w:val="24"/>
              </w:rPr>
              <w:t>天內</w:t>
            </w:r>
          </w:p>
        </w:tc>
        <w:tc>
          <w:tcPr>
            <w:tcW w:w="7371" w:type="dxa"/>
          </w:tcPr>
          <w:p w14:paraId="09C314BB" w14:textId="77777777" w:rsidR="00D135FC" w:rsidRPr="00F004EB" w:rsidRDefault="00D135FC" w:rsidP="005D754C">
            <w:pPr>
              <w:pStyle w:val="a9"/>
              <w:numPr>
                <w:ilvl w:val="0"/>
                <w:numId w:val="6"/>
              </w:numPr>
              <w:autoSpaceDE w:val="0"/>
              <w:autoSpaceDN w:val="0"/>
              <w:ind w:left="453" w:hanging="340"/>
              <w:rPr>
                <w:rFonts w:ascii="Times New Roman" w:hAnsi="Times New Roman" w:cs="Times New Roman"/>
                <w:szCs w:val="24"/>
              </w:rPr>
            </w:pPr>
            <w:r w:rsidRPr="00F004EB">
              <w:rPr>
                <w:rFonts w:ascii="Times New Roman" w:eastAsia="新細明體" w:hAnsi="Times New Roman" w:cs="Times New Roman"/>
                <w:b/>
              </w:rPr>
              <w:t>實習學生繳交實習反思以及</w:t>
            </w:r>
            <w:r w:rsidRPr="00F004EB">
              <w:rPr>
                <w:rFonts w:ascii="Times New Roman" w:eastAsia="新細明體" w:hAnsi="Times New Roman" w:cs="Times New Roman"/>
                <w:b/>
                <w:sz w:val="10"/>
              </w:rPr>
              <w:t xml:space="preserve"> </w:t>
            </w:r>
            <w:r w:rsidRPr="00F004EB">
              <w:rPr>
                <w:rFonts w:ascii="Times New Roman" w:eastAsia="新細明體" w:hAnsi="Times New Roman" w:cs="Times New Roman"/>
                <w:b/>
              </w:rPr>
              <w:t>3</w:t>
            </w:r>
            <w:r w:rsidRPr="00F004EB">
              <w:rPr>
                <w:rFonts w:ascii="Times New Roman" w:eastAsia="新細明體" w:hAnsi="Times New Roman" w:cs="Times New Roman"/>
                <w:b/>
                <w:sz w:val="10"/>
              </w:rPr>
              <w:t xml:space="preserve"> </w:t>
            </w:r>
            <w:r w:rsidRPr="00F004EB">
              <w:rPr>
                <w:rFonts w:ascii="Times New Roman" w:eastAsia="新細明體" w:hAnsi="Times New Roman" w:cs="Times New Roman"/>
                <w:b/>
              </w:rPr>
              <w:t>張實習照片</w:t>
            </w:r>
            <w:r>
              <w:rPr>
                <w:rFonts w:ascii="Times New Roman" w:eastAsia="新細明體" w:hAnsi="Times New Roman" w:cs="Times New Roman" w:hint="eastAsia"/>
                <w:b/>
              </w:rPr>
              <w:t>予</w:t>
            </w:r>
            <w:r w:rsidRPr="00C1726D">
              <w:rPr>
                <w:rFonts w:ascii="Times New Roman" w:eastAsia="新細明體" w:hAnsi="Times New Roman" w:cs="Times New Roman" w:hint="eastAsia"/>
                <w:b/>
              </w:rPr>
              <w:t>特殊教育與輔導學系</w:t>
            </w:r>
          </w:p>
        </w:tc>
      </w:tr>
    </w:tbl>
    <w:p w14:paraId="20C81CC2" w14:textId="77777777" w:rsidR="00D135FC" w:rsidRPr="00F004EB" w:rsidRDefault="00D135FC" w:rsidP="00D135FC">
      <w:pPr>
        <w:rPr>
          <w:rFonts w:ascii="Times New Roman" w:hAnsi="Times New Roman" w:cs="Times New Roman"/>
          <w:sz w:val="26"/>
          <w:szCs w:val="26"/>
        </w:rPr>
      </w:pPr>
    </w:p>
    <w:p w14:paraId="38040EC3" w14:textId="77777777" w:rsidR="00D135FC" w:rsidRPr="00F004EB" w:rsidRDefault="00D135FC" w:rsidP="00D135FC">
      <w:pPr>
        <w:rPr>
          <w:rFonts w:ascii="Times New Roman" w:hAnsi="Times New Roman" w:cs="Times New Roman"/>
          <w:b/>
          <w:sz w:val="26"/>
          <w:szCs w:val="26"/>
        </w:rPr>
      </w:pPr>
      <w:r w:rsidRPr="00F004EB" w:rsidDel="001762A3">
        <w:rPr>
          <w:rFonts w:ascii="Times New Roman" w:hAnsi="Times New Roman" w:cs="Times New Roman"/>
          <w:b/>
          <w:sz w:val="26"/>
          <w:szCs w:val="26"/>
        </w:rPr>
        <w:t xml:space="preserve"> </w:t>
      </w:r>
    </w:p>
    <w:p w14:paraId="0EB72D97" w14:textId="77777777" w:rsidR="00D135FC" w:rsidRPr="00F004EB" w:rsidRDefault="00D135FC" w:rsidP="00D135FC">
      <w:pPr>
        <w:rPr>
          <w:rFonts w:ascii="Times New Roman" w:hAnsi="Times New Roman" w:cs="Times New Roman"/>
          <w:b/>
          <w:sz w:val="26"/>
          <w:szCs w:val="26"/>
        </w:rPr>
      </w:pPr>
    </w:p>
    <w:p w14:paraId="245CB474" w14:textId="77777777" w:rsidR="00D135FC" w:rsidRPr="00F004EB" w:rsidRDefault="00D135FC" w:rsidP="00D135FC">
      <w:pPr>
        <w:widowControl/>
        <w:rPr>
          <w:rFonts w:ascii="Times New Roman" w:hAnsi="Times New Roman" w:cs="Times New Roman"/>
          <w:sz w:val="26"/>
          <w:szCs w:val="26"/>
        </w:rPr>
      </w:pPr>
      <w:r w:rsidRPr="00F004EB">
        <w:rPr>
          <w:rFonts w:ascii="Times New Roman" w:hAnsi="Times New Roman" w:cs="Times New Roman"/>
          <w:sz w:val="26"/>
          <w:szCs w:val="26"/>
        </w:rPr>
        <w:br w:type="page"/>
      </w:r>
    </w:p>
    <w:p w14:paraId="13837B45" w14:textId="77777777" w:rsidR="00D135FC" w:rsidRPr="00F004EB" w:rsidRDefault="00D135FC" w:rsidP="00D135FC">
      <w:pPr>
        <w:widowControl/>
        <w:rPr>
          <w:rFonts w:ascii="Times New Roman" w:hAnsi="Times New Roman" w:cs="Times New Roman"/>
          <w:sz w:val="26"/>
          <w:szCs w:val="26"/>
        </w:rPr>
        <w:sectPr w:rsidR="00D135FC" w:rsidRPr="00F004EB" w:rsidSect="00D135FC">
          <w:pgSz w:w="11906" w:h="16838"/>
          <w:pgMar w:top="1134" w:right="1134" w:bottom="1134" w:left="1134" w:header="720" w:footer="720" w:gutter="0"/>
          <w:cols w:space="720"/>
          <w:docGrid w:type="lines" w:linePitch="360"/>
        </w:sectPr>
      </w:pPr>
    </w:p>
    <w:tbl>
      <w:tblPr>
        <w:tblStyle w:val="11"/>
        <w:tblW w:w="15021" w:type="dxa"/>
        <w:tblLook w:val="04A0" w:firstRow="1" w:lastRow="0" w:firstColumn="1" w:lastColumn="0" w:noHBand="0" w:noVBand="1"/>
      </w:tblPr>
      <w:tblGrid>
        <w:gridCol w:w="2263"/>
        <w:gridCol w:w="4252"/>
        <w:gridCol w:w="4253"/>
        <w:gridCol w:w="4253"/>
      </w:tblGrid>
      <w:tr w:rsidR="00D135FC" w:rsidRPr="00F004EB" w14:paraId="7B915437" w14:textId="77777777" w:rsidTr="005D75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61CB13A" w14:textId="77777777" w:rsidR="00D135FC" w:rsidRPr="00F004EB" w:rsidRDefault="00D135FC" w:rsidP="005D754C">
            <w:pPr>
              <w:widowControl/>
              <w:rPr>
                <w:rFonts w:ascii="Times New Roman" w:hAnsi="Times New Roman" w:cs="Times New Roman"/>
                <w:szCs w:val="24"/>
              </w:rPr>
            </w:pPr>
            <w:r w:rsidRPr="00F004EB">
              <w:rPr>
                <w:rFonts w:ascii="Times New Roman" w:hAnsi="Times New Roman" w:cs="Times New Roman"/>
                <w:szCs w:val="24"/>
              </w:rPr>
              <w:lastRenderedPageBreak/>
              <w:t>角色</w:t>
            </w:r>
          </w:p>
        </w:tc>
        <w:tc>
          <w:tcPr>
            <w:tcW w:w="4252" w:type="dxa"/>
          </w:tcPr>
          <w:p w14:paraId="05C7C987" w14:textId="77777777" w:rsidR="00D135FC" w:rsidRPr="00F004EB" w:rsidRDefault="00D135FC" w:rsidP="005D754C">
            <w:pPr>
              <w:widowContro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color w:val="000000"/>
                <w:kern w:val="0"/>
                <w:szCs w:val="24"/>
              </w:rPr>
              <w:t>教大實習學生</w:t>
            </w:r>
          </w:p>
        </w:tc>
        <w:tc>
          <w:tcPr>
            <w:tcW w:w="4253" w:type="dxa"/>
          </w:tcPr>
          <w:p w14:paraId="5C8AF025" w14:textId="77777777" w:rsidR="00D135FC" w:rsidRPr="00F004EB" w:rsidRDefault="00D135FC" w:rsidP="005D754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啟導老師</w:t>
            </w:r>
            <w:r>
              <w:rPr>
                <w:rFonts w:ascii="Times New Roman" w:hAnsi="Times New Roman" w:cs="Times New Roman" w:hint="eastAsia"/>
                <w:color w:val="000000"/>
                <w:kern w:val="0"/>
                <w:szCs w:val="24"/>
              </w:rPr>
              <w:t xml:space="preserve"> (</w:t>
            </w:r>
            <w:r w:rsidRPr="00F004EB">
              <w:rPr>
                <w:rFonts w:ascii="Times New Roman" w:hAnsi="Times New Roman" w:cs="Times New Roman"/>
                <w:color w:val="000000"/>
                <w:kern w:val="0"/>
                <w:szCs w:val="24"/>
              </w:rPr>
              <w:t>mentor</w:t>
            </w:r>
            <w:r>
              <w:rPr>
                <w:rFonts w:ascii="Times New Roman" w:hAnsi="Times New Roman" w:cs="Times New Roman" w:hint="eastAsia"/>
                <w:color w:val="000000"/>
                <w:kern w:val="0"/>
                <w:szCs w:val="24"/>
              </w:rPr>
              <w:t>)</w:t>
            </w:r>
          </w:p>
        </w:tc>
        <w:tc>
          <w:tcPr>
            <w:tcW w:w="4253" w:type="dxa"/>
          </w:tcPr>
          <w:p w14:paraId="592BACCF" w14:textId="77777777" w:rsidR="00D135FC" w:rsidRPr="00F004EB" w:rsidRDefault="00D135FC" w:rsidP="005D75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工作小組</w:t>
            </w:r>
            <w:r w:rsidRPr="00F004EB">
              <w:rPr>
                <w:rFonts w:ascii="Times New Roman" w:hAnsi="Times New Roman" w:cs="Times New Roman"/>
                <w:szCs w:val="24"/>
                <w:lang w:eastAsia="zh-HK"/>
              </w:rPr>
              <w:t>組長</w:t>
            </w:r>
          </w:p>
        </w:tc>
      </w:tr>
      <w:tr w:rsidR="00D135FC" w:rsidRPr="00F004EB" w14:paraId="616F9589" w14:textId="77777777" w:rsidTr="005D754C">
        <w:tc>
          <w:tcPr>
            <w:cnfStyle w:val="001000000000" w:firstRow="0" w:lastRow="0" w:firstColumn="1" w:lastColumn="0" w:oddVBand="0" w:evenVBand="0" w:oddHBand="0" w:evenHBand="0" w:firstRowFirstColumn="0" w:firstRowLastColumn="0" w:lastRowFirstColumn="0" w:lastRowLastColumn="0"/>
            <w:tcW w:w="2263" w:type="dxa"/>
          </w:tcPr>
          <w:p w14:paraId="1158CC14" w14:textId="77777777" w:rsidR="00D135FC" w:rsidRPr="00F004EB" w:rsidRDefault="00D135FC" w:rsidP="005D754C">
            <w:pPr>
              <w:widowControl/>
              <w:rPr>
                <w:rFonts w:ascii="Times New Roman" w:hAnsi="Times New Roman" w:cs="Times New Roman"/>
                <w:szCs w:val="24"/>
              </w:rPr>
            </w:pPr>
            <w:r w:rsidRPr="00F004EB">
              <w:rPr>
                <w:rFonts w:ascii="Times New Roman" w:hAnsi="Times New Roman" w:cs="Times New Roman"/>
                <w:szCs w:val="24"/>
              </w:rPr>
              <w:t>背景簡介</w:t>
            </w:r>
          </w:p>
        </w:tc>
        <w:tc>
          <w:tcPr>
            <w:tcW w:w="4252" w:type="dxa"/>
          </w:tcPr>
          <w:p w14:paraId="1699C5C1" w14:textId="77777777" w:rsidR="00D135FC" w:rsidRPr="00F004EB" w:rsidRDefault="00D135FC" w:rsidP="005D754C">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於教大主修特殊教育</w:t>
            </w:r>
            <w:r>
              <w:rPr>
                <w:rFonts w:ascii="Times New Roman" w:hAnsi="Times New Roman" w:cs="Times New Roman" w:hint="eastAsia"/>
                <w:szCs w:val="24"/>
              </w:rPr>
              <w:t>、</w:t>
            </w:r>
            <w:r w:rsidRPr="00F004EB">
              <w:rPr>
                <w:rFonts w:ascii="Times New Roman" w:hAnsi="Times New Roman" w:cs="Times New Roman"/>
                <w:szCs w:val="24"/>
              </w:rPr>
              <w:t>第二主修特殊教育</w:t>
            </w:r>
            <w:r>
              <w:rPr>
                <w:rFonts w:ascii="Times New Roman" w:hAnsi="Times New Roman" w:cs="Times New Roman" w:hint="eastAsia"/>
                <w:szCs w:val="24"/>
              </w:rPr>
              <w:t>、</w:t>
            </w:r>
            <w:r w:rsidRPr="00F004EB">
              <w:rPr>
                <w:rFonts w:ascii="Times New Roman" w:hAnsi="Times New Roman" w:cs="Times New Roman"/>
                <w:szCs w:val="24"/>
              </w:rPr>
              <w:t>副修融合教育</w:t>
            </w:r>
            <w:r>
              <w:rPr>
                <w:rFonts w:ascii="Times New Roman" w:hAnsi="Times New Roman" w:cs="Times New Roman" w:hint="eastAsia"/>
                <w:szCs w:val="24"/>
              </w:rPr>
              <w:t>及其他教育學課程</w:t>
            </w:r>
            <w:r w:rsidRPr="00F004EB">
              <w:rPr>
                <w:rFonts w:ascii="Times New Roman" w:hAnsi="Times New Roman" w:cs="Times New Roman"/>
                <w:szCs w:val="24"/>
              </w:rPr>
              <w:t>之學生</w:t>
            </w:r>
          </w:p>
        </w:tc>
        <w:tc>
          <w:tcPr>
            <w:tcW w:w="4253" w:type="dxa"/>
          </w:tcPr>
          <w:p w14:paraId="24443037" w14:textId="77777777" w:rsidR="00D135FC" w:rsidRPr="00F004EB" w:rsidRDefault="00D135FC" w:rsidP="005D754C">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特殊學校的導師</w:t>
            </w:r>
          </w:p>
        </w:tc>
        <w:tc>
          <w:tcPr>
            <w:tcW w:w="4253" w:type="dxa"/>
          </w:tcPr>
          <w:p w14:paraId="66FA832C" w14:textId="77777777" w:rsidR="00D135FC" w:rsidRPr="00F004EB" w:rsidRDefault="00D135FC" w:rsidP="005D754C">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為教大</w:t>
            </w:r>
            <w:r>
              <w:rPr>
                <w:rFonts w:ascii="Times New Roman" w:hAnsi="Times New Roman" w:cs="Times New Roman" w:hint="eastAsia"/>
                <w:szCs w:val="24"/>
              </w:rPr>
              <w:t>全日制或</w:t>
            </w:r>
            <w:r w:rsidRPr="00F004EB">
              <w:rPr>
                <w:rFonts w:ascii="Times New Roman" w:hAnsi="Times New Roman" w:cs="Times New Roman"/>
                <w:szCs w:val="24"/>
              </w:rPr>
              <w:t>兼讀制教育輔導文學碩士學生，</w:t>
            </w:r>
            <w:r>
              <w:rPr>
                <w:rFonts w:ascii="Times New Roman" w:hAnsi="Times New Roman" w:cs="Times New Roman" w:hint="eastAsia"/>
                <w:szCs w:val="24"/>
              </w:rPr>
              <w:t>本職或日間工作性質</w:t>
            </w:r>
            <w:r w:rsidRPr="00F004EB">
              <w:rPr>
                <w:rFonts w:ascii="Times New Roman" w:hAnsi="Times New Roman" w:cs="Times New Roman"/>
                <w:szCs w:val="24"/>
              </w:rPr>
              <w:t>多為現職老師</w:t>
            </w:r>
            <w:r>
              <w:rPr>
                <w:rFonts w:ascii="Times New Roman" w:hAnsi="Times New Roman" w:cs="Times New Roman" w:hint="eastAsia"/>
                <w:szCs w:val="24"/>
              </w:rPr>
              <w:t>、</w:t>
            </w:r>
            <w:r w:rsidRPr="00F004EB">
              <w:rPr>
                <w:rFonts w:ascii="Times New Roman" w:hAnsi="Times New Roman" w:cs="Times New Roman"/>
                <w:szCs w:val="24"/>
              </w:rPr>
              <w:t>社工</w:t>
            </w:r>
            <w:r>
              <w:rPr>
                <w:rFonts w:ascii="Times New Roman" w:hAnsi="Times New Roman" w:cs="Times New Roman" w:hint="eastAsia"/>
                <w:szCs w:val="24"/>
              </w:rPr>
              <w:t>或教育工作者</w:t>
            </w:r>
          </w:p>
          <w:p w14:paraId="33871CFB" w14:textId="77777777" w:rsidR="00D135FC" w:rsidRPr="00F004EB" w:rsidRDefault="00D135FC" w:rsidP="005D754C">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D135FC" w:rsidRPr="00F004EB" w14:paraId="06E86DB4" w14:textId="77777777" w:rsidTr="005D754C">
        <w:tc>
          <w:tcPr>
            <w:cnfStyle w:val="001000000000" w:firstRow="0" w:lastRow="0" w:firstColumn="1" w:lastColumn="0" w:oddVBand="0" w:evenVBand="0" w:oddHBand="0" w:evenHBand="0" w:firstRowFirstColumn="0" w:firstRowLastColumn="0" w:lastRowFirstColumn="0" w:lastRowLastColumn="0"/>
            <w:tcW w:w="2263" w:type="dxa"/>
          </w:tcPr>
          <w:p w14:paraId="10C88622" w14:textId="77777777" w:rsidR="00D135FC" w:rsidRPr="00F004EB" w:rsidRDefault="00D135FC" w:rsidP="005D754C">
            <w:pPr>
              <w:widowControl/>
              <w:rPr>
                <w:rFonts w:ascii="Times New Roman" w:hAnsi="Times New Roman" w:cs="Times New Roman"/>
                <w:szCs w:val="24"/>
              </w:rPr>
            </w:pPr>
            <w:r w:rsidRPr="00F004EB">
              <w:rPr>
                <w:rFonts w:ascii="Times New Roman" w:hAnsi="Times New Roman" w:cs="Times New Roman"/>
                <w:szCs w:val="24"/>
              </w:rPr>
              <w:t>體驗計劃內的職責</w:t>
            </w:r>
          </w:p>
        </w:tc>
        <w:tc>
          <w:tcPr>
            <w:tcW w:w="4252" w:type="dxa"/>
          </w:tcPr>
          <w:p w14:paraId="77CE8643" w14:textId="77777777" w:rsidR="00D135FC" w:rsidRPr="00F004EB" w:rsidRDefault="00D135FC" w:rsidP="005D754C">
            <w:pPr>
              <w:numPr>
                <w:ilvl w:val="0"/>
                <w:numId w:val="3"/>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從觀察中，認識特殊學校的特色，觀摩啟導老師的教學技巧，班級經營的理念及策略</w:t>
            </w:r>
          </w:p>
          <w:p w14:paraId="4901B638" w14:textId="77777777" w:rsidR="00D135FC" w:rsidRPr="00F004EB" w:rsidRDefault="00D135FC" w:rsidP="005D754C">
            <w:pPr>
              <w:numPr>
                <w:ilvl w:val="0"/>
                <w:numId w:val="3"/>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與不同前線工作者作專業對話，了解他們的作業流程及運作概況</w:t>
            </w:r>
          </w:p>
          <w:p w14:paraId="61B8622D" w14:textId="77777777" w:rsidR="00D135FC" w:rsidRPr="00F004EB" w:rsidRDefault="00D135FC" w:rsidP="005D754C">
            <w:pPr>
              <w:numPr>
                <w:ilvl w:val="0"/>
                <w:numId w:val="3"/>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實習學生將教育理論付諸實踐，以求理論與實務的結合，進而調整自我教學，</w:t>
            </w:r>
            <w:r w:rsidRPr="00F004EB">
              <w:rPr>
                <w:rFonts w:ascii="Times New Roman" w:hAnsi="Times New Roman" w:cs="Times New Roman"/>
                <w:color w:val="000000"/>
                <w:kern w:val="0"/>
                <w:szCs w:val="24"/>
              </w:rPr>
              <w:t xml:space="preserve"> </w:t>
            </w:r>
            <w:r w:rsidRPr="00F004EB">
              <w:rPr>
                <w:rFonts w:ascii="Times New Roman" w:hAnsi="Times New Roman" w:cs="Times New Roman"/>
                <w:color w:val="000000"/>
                <w:kern w:val="0"/>
                <w:szCs w:val="24"/>
              </w:rPr>
              <w:t>並且增進教師專業能力</w:t>
            </w:r>
          </w:p>
          <w:p w14:paraId="799B3E66" w14:textId="77777777" w:rsidR="00D135FC" w:rsidRPr="00F004EB" w:rsidRDefault="00D135FC" w:rsidP="005D754C">
            <w:pPr>
              <w:numPr>
                <w:ilvl w:val="0"/>
                <w:numId w:val="3"/>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了解不同特殊學習需要學生的背景</w:t>
            </w:r>
            <w:r>
              <w:rPr>
                <w:rFonts w:ascii="Times New Roman" w:hAnsi="Times New Roman" w:cs="Times New Roman" w:hint="eastAsia"/>
                <w:color w:val="000000"/>
                <w:kern w:val="0"/>
                <w:szCs w:val="24"/>
              </w:rPr>
              <w:t>以及他們所</w:t>
            </w:r>
            <w:r w:rsidRPr="00F004EB">
              <w:rPr>
                <w:rFonts w:ascii="Times New Roman" w:hAnsi="Times New Roman" w:cs="Times New Roman"/>
                <w:color w:val="000000"/>
                <w:kern w:val="0"/>
                <w:szCs w:val="24"/>
              </w:rPr>
              <w:t>接受的</w:t>
            </w:r>
            <w:r>
              <w:rPr>
                <w:rFonts w:ascii="Times New Roman" w:hAnsi="Times New Roman" w:cs="Times New Roman" w:hint="eastAsia"/>
                <w:color w:val="000000"/>
                <w:kern w:val="0"/>
                <w:szCs w:val="24"/>
              </w:rPr>
              <w:t>教學</w:t>
            </w:r>
            <w:r w:rsidRPr="00F004EB">
              <w:rPr>
                <w:rFonts w:ascii="Times New Roman" w:hAnsi="Times New Roman" w:cs="Times New Roman"/>
                <w:color w:val="000000"/>
                <w:kern w:val="0"/>
                <w:szCs w:val="24"/>
              </w:rPr>
              <w:t>和</w:t>
            </w:r>
            <w:r>
              <w:rPr>
                <w:rFonts w:ascii="Times New Roman" w:hAnsi="Times New Roman" w:cs="Times New Roman" w:hint="eastAsia"/>
                <w:color w:val="000000"/>
                <w:kern w:val="0"/>
                <w:szCs w:val="24"/>
              </w:rPr>
              <w:t>支援方案</w:t>
            </w:r>
          </w:p>
          <w:p w14:paraId="53B5B807" w14:textId="77777777" w:rsidR="00D135FC" w:rsidRPr="00F004EB" w:rsidRDefault="00D135FC" w:rsidP="005D754C">
            <w:pPr>
              <w:numPr>
                <w:ilvl w:val="0"/>
                <w:numId w:val="3"/>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實習學生作出自我反思以促進自我的成長</w:t>
            </w:r>
          </w:p>
          <w:p w14:paraId="7D61D0D0" w14:textId="77777777" w:rsidR="00D135FC" w:rsidRPr="00F004EB" w:rsidRDefault="00D135FC" w:rsidP="005D754C">
            <w:pPr>
              <w:widowControl/>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253" w:type="dxa"/>
          </w:tcPr>
          <w:p w14:paraId="2C94A776" w14:textId="77777777" w:rsidR="00D135FC" w:rsidRPr="00F004EB" w:rsidRDefault="00D135FC" w:rsidP="005D754C">
            <w:pPr>
              <w:numPr>
                <w:ilvl w:val="0"/>
                <w:numId w:val="2"/>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向實習學生介紹特殊學校的特色，提供實務性的諮詢</w:t>
            </w:r>
          </w:p>
          <w:p w14:paraId="5DE922EC" w14:textId="77777777" w:rsidR="00D135FC" w:rsidRPr="00F004EB" w:rsidRDefault="00D135FC" w:rsidP="005D754C">
            <w:pPr>
              <w:numPr>
                <w:ilvl w:val="0"/>
                <w:numId w:val="2"/>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引導實習學生進入真實教學環境，並作出示範教學，分析教學實踐的理念與技能</w:t>
            </w:r>
          </w:p>
          <w:p w14:paraId="53ED9565" w14:textId="77777777" w:rsidR="00D135FC" w:rsidRPr="00F004EB" w:rsidRDefault="00D135FC" w:rsidP="005D754C">
            <w:pPr>
              <w:numPr>
                <w:ilvl w:val="0"/>
                <w:numId w:val="2"/>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運用合作學習等方式，幫助實習學生在真實情境中體驗教學的理論與實務，並將之運用於教學中</w:t>
            </w:r>
          </w:p>
          <w:p w14:paraId="5C891F7A" w14:textId="77777777" w:rsidR="00D135FC" w:rsidRPr="00F004EB" w:rsidRDefault="00D135FC" w:rsidP="005D754C">
            <w:pPr>
              <w:numPr>
                <w:ilvl w:val="0"/>
                <w:numId w:val="2"/>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觀察實習學生在學習中的參與，作專業對話，討論並提出改善的建議</w:t>
            </w:r>
          </w:p>
          <w:p w14:paraId="138978B8" w14:textId="77777777" w:rsidR="00D135FC" w:rsidRPr="00F004EB" w:rsidRDefault="00D135FC" w:rsidP="005D754C">
            <w:pPr>
              <w:numPr>
                <w:ilvl w:val="0"/>
                <w:numId w:val="2"/>
              </w:numPr>
              <w:autoSpaceDE w:val="0"/>
              <w:autoSpaceDN w:val="0"/>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Cs w:val="24"/>
              </w:rPr>
            </w:pPr>
            <w:r w:rsidRPr="00F004EB">
              <w:rPr>
                <w:rFonts w:ascii="Times New Roman" w:hAnsi="Times New Roman" w:cs="Times New Roman"/>
                <w:color w:val="000000"/>
                <w:kern w:val="0"/>
                <w:szCs w:val="24"/>
              </w:rPr>
              <w:t>提供與學生接觸的機會及試教</w:t>
            </w:r>
            <w:r>
              <w:rPr>
                <w:rFonts w:ascii="Times New Roman" w:hAnsi="Times New Roman" w:cs="Times New Roman" w:hint="eastAsia"/>
                <w:color w:val="000000"/>
                <w:kern w:val="0"/>
                <w:szCs w:val="24"/>
              </w:rPr>
              <w:t xml:space="preserve"> (</w:t>
            </w:r>
            <w:r>
              <w:rPr>
                <w:rFonts w:ascii="Times New Roman" w:hAnsi="Times New Roman" w:cs="Times New Roman" w:hint="eastAsia"/>
                <w:color w:val="000000"/>
                <w:kern w:val="0"/>
                <w:szCs w:val="24"/>
              </w:rPr>
              <w:t>如適合</w:t>
            </w:r>
            <w:r>
              <w:rPr>
                <w:rFonts w:ascii="Times New Roman" w:hAnsi="Times New Roman" w:cs="Times New Roman" w:hint="eastAsia"/>
                <w:color w:val="000000"/>
                <w:kern w:val="0"/>
                <w:szCs w:val="24"/>
              </w:rPr>
              <w:t>)</w:t>
            </w:r>
            <w:r w:rsidRPr="00F004EB">
              <w:rPr>
                <w:rFonts w:ascii="Times New Roman" w:hAnsi="Times New Roman" w:cs="Times New Roman"/>
                <w:color w:val="000000"/>
                <w:kern w:val="0"/>
                <w:szCs w:val="24"/>
              </w:rPr>
              <w:t>，並指引輔導策略</w:t>
            </w:r>
          </w:p>
          <w:p w14:paraId="1BE8E5D1" w14:textId="77777777" w:rsidR="00D135FC" w:rsidRPr="00F004EB" w:rsidRDefault="00D135FC" w:rsidP="005D754C">
            <w:pPr>
              <w:widowControl/>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4253" w:type="dxa"/>
          </w:tcPr>
          <w:p w14:paraId="50C53487" w14:textId="77777777" w:rsidR="00D135FC" w:rsidRPr="00F004EB" w:rsidRDefault="00D135FC" w:rsidP="005D754C">
            <w:pPr>
              <w:numPr>
                <w:ilvl w:val="0"/>
                <w:numId w:val="1"/>
              </w:numPr>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以小組形式與約六位</w:t>
            </w:r>
            <w:r w:rsidRPr="00F004EB">
              <w:rPr>
                <w:rFonts w:ascii="Times New Roman" w:hAnsi="Times New Roman" w:cs="Times New Roman"/>
                <w:color w:val="000000"/>
                <w:kern w:val="0"/>
                <w:szCs w:val="24"/>
              </w:rPr>
              <w:t>實習學生</w:t>
            </w:r>
            <w:r w:rsidRPr="00F004EB">
              <w:rPr>
                <w:rFonts w:ascii="Times New Roman" w:hAnsi="Times New Roman" w:cs="Times New Roman"/>
                <w:szCs w:val="24"/>
              </w:rPr>
              <w:t>一同經歷特殊學校體驗學習</w:t>
            </w:r>
          </w:p>
          <w:p w14:paraId="387D0253" w14:textId="77777777" w:rsidR="00D135FC" w:rsidRPr="00F004EB" w:rsidRDefault="00D135FC" w:rsidP="005D754C">
            <w:pPr>
              <w:numPr>
                <w:ilvl w:val="0"/>
                <w:numId w:val="1"/>
              </w:numPr>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小組共有</w:t>
            </w:r>
            <w:r>
              <w:rPr>
                <w:rFonts w:ascii="Times New Roman" w:hAnsi="Times New Roman" w:cs="Times New Roman" w:hint="eastAsia"/>
                <w:szCs w:val="24"/>
              </w:rPr>
              <w:t>四</w:t>
            </w:r>
            <w:r w:rsidRPr="00F004EB">
              <w:rPr>
                <w:rFonts w:ascii="Times New Roman" w:hAnsi="Times New Roman" w:cs="Times New Roman"/>
                <w:szCs w:val="24"/>
              </w:rPr>
              <w:t>節</w:t>
            </w:r>
            <w:r w:rsidRPr="00F004EB">
              <w:rPr>
                <w:rFonts w:ascii="Times New Roman" w:hAnsi="Times New Roman" w:cs="Times New Roman"/>
                <w:color w:val="000000"/>
                <w:kern w:val="0"/>
                <w:szCs w:val="24"/>
              </w:rPr>
              <w:t>，分為起始、工作和結束三個階段</w:t>
            </w:r>
          </w:p>
          <w:p w14:paraId="2ECEF77B" w14:textId="77777777" w:rsidR="00D135FC" w:rsidRPr="00F004EB" w:rsidRDefault="00D135FC" w:rsidP="005D754C">
            <w:pPr>
              <w:numPr>
                <w:ilvl w:val="0"/>
                <w:numId w:val="1"/>
              </w:numPr>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color w:val="000000"/>
                <w:kern w:val="0"/>
                <w:szCs w:val="24"/>
              </w:rPr>
              <w:t>起始階段</w:t>
            </w:r>
            <w:r w:rsidRPr="00F004EB">
              <w:rPr>
                <w:rFonts w:ascii="Times New Roman" w:hAnsi="Times New Roman" w:cs="Times New Roman"/>
                <w:color w:val="000000"/>
                <w:kern w:val="0"/>
                <w:szCs w:val="24"/>
              </w:rPr>
              <w:t xml:space="preserve"> (</w:t>
            </w:r>
            <w:r>
              <w:rPr>
                <w:rFonts w:ascii="Times New Roman" w:hAnsi="Times New Roman" w:cs="Times New Roman" w:hint="eastAsia"/>
                <w:color w:val="000000"/>
                <w:kern w:val="0"/>
                <w:szCs w:val="24"/>
              </w:rPr>
              <w:t>一</w:t>
            </w:r>
            <w:r w:rsidRPr="00F004EB">
              <w:rPr>
                <w:rFonts w:ascii="Times New Roman" w:hAnsi="Times New Roman" w:cs="Times New Roman"/>
                <w:color w:val="000000"/>
                <w:kern w:val="0"/>
                <w:szCs w:val="24"/>
              </w:rPr>
              <w:t>節</w:t>
            </w:r>
            <w:r w:rsidRPr="00F004EB">
              <w:rPr>
                <w:rFonts w:ascii="Times New Roman" w:hAnsi="Times New Roman" w:cs="Times New Roman"/>
                <w:color w:val="000000"/>
                <w:kern w:val="0"/>
                <w:szCs w:val="24"/>
              </w:rPr>
              <w:t>)</w:t>
            </w:r>
            <w:r>
              <w:rPr>
                <w:rFonts w:ascii="Times New Roman" w:hAnsi="Times New Roman" w:cs="Times New Roman" w:hint="eastAsia"/>
                <w:color w:val="000000"/>
                <w:kern w:val="0"/>
                <w:szCs w:val="24"/>
              </w:rPr>
              <w:t>：</w:t>
            </w:r>
            <w:r w:rsidRPr="00F004EB">
              <w:rPr>
                <w:rFonts w:ascii="Times New Roman" w:hAnsi="Times New Roman" w:cs="Times New Roman"/>
                <w:color w:val="000000"/>
                <w:kern w:val="0"/>
                <w:szCs w:val="24"/>
              </w:rPr>
              <w:t>促進實習學生訂立和分享學習期望和實踐計劃</w:t>
            </w:r>
          </w:p>
          <w:p w14:paraId="54F8EE8B" w14:textId="77777777" w:rsidR="00D135FC" w:rsidRPr="00F004EB" w:rsidRDefault="00D135FC" w:rsidP="005D754C">
            <w:pPr>
              <w:numPr>
                <w:ilvl w:val="0"/>
                <w:numId w:val="1"/>
              </w:numPr>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工作階段</w:t>
            </w:r>
            <w:r w:rsidRPr="00F004EB">
              <w:rPr>
                <w:rFonts w:ascii="Times New Roman" w:hAnsi="Times New Roman" w:cs="Times New Roman"/>
                <w:szCs w:val="24"/>
              </w:rPr>
              <w:t xml:space="preserve"> (</w:t>
            </w:r>
            <w:r>
              <w:rPr>
                <w:rFonts w:ascii="Times New Roman" w:hAnsi="Times New Roman" w:cs="Times New Roman" w:hint="eastAsia"/>
                <w:szCs w:val="24"/>
              </w:rPr>
              <w:t>兩</w:t>
            </w:r>
            <w:r w:rsidRPr="00F004EB">
              <w:rPr>
                <w:rFonts w:ascii="Times New Roman" w:hAnsi="Times New Roman" w:cs="Times New Roman"/>
                <w:szCs w:val="24"/>
              </w:rPr>
              <w:t>節</w:t>
            </w:r>
            <w:r w:rsidRPr="00F004EB">
              <w:rPr>
                <w:rFonts w:ascii="Times New Roman" w:hAnsi="Times New Roman" w:cs="Times New Roman"/>
                <w:szCs w:val="24"/>
              </w:rPr>
              <w:t>)</w:t>
            </w:r>
            <w:r>
              <w:rPr>
                <w:rFonts w:ascii="Times New Roman" w:hAnsi="Times New Roman" w:cs="Times New Roman" w:hint="eastAsia"/>
                <w:szCs w:val="24"/>
              </w:rPr>
              <w:t>：</w:t>
            </w:r>
            <w:r w:rsidRPr="00F004EB">
              <w:rPr>
                <w:rFonts w:ascii="Times New Roman" w:hAnsi="Times New Roman" w:cs="Times New Roman"/>
                <w:szCs w:val="24"/>
              </w:rPr>
              <w:t>透過小組活動和組員互動，提昇</w:t>
            </w:r>
            <w:r w:rsidRPr="00F004EB">
              <w:rPr>
                <w:rFonts w:ascii="Times New Roman" w:hAnsi="Times New Roman" w:cs="Times New Roman"/>
                <w:color w:val="000000"/>
                <w:kern w:val="0"/>
                <w:szCs w:val="24"/>
              </w:rPr>
              <w:t>實習學生</w:t>
            </w:r>
            <w:r w:rsidRPr="00F004EB">
              <w:rPr>
                <w:rFonts w:ascii="Times New Roman" w:hAnsi="Times New Roman" w:cs="Times New Roman"/>
                <w:szCs w:val="24"/>
              </w:rPr>
              <w:t>對學校體驗的洞悉力以及對學生需要的敏感度</w:t>
            </w:r>
          </w:p>
          <w:p w14:paraId="6CE4218F" w14:textId="77777777" w:rsidR="00D135FC" w:rsidRPr="00F004EB" w:rsidRDefault="00D135FC" w:rsidP="005D754C">
            <w:pPr>
              <w:numPr>
                <w:ilvl w:val="0"/>
                <w:numId w:val="1"/>
              </w:numPr>
              <w:spacing w:line="360" w:lineRule="exac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F004EB">
              <w:rPr>
                <w:rFonts w:ascii="Times New Roman" w:hAnsi="Times New Roman" w:cs="Times New Roman"/>
                <w:szCs w:val="24"/>
              </w:rPr>
              <w:t>結束階段</w:t>
            </w:r>
            <w:r w:rsidRPr="00F004EB">
              <w:rPr>
                <w:rFonts w:ascii="Times New Roman" w:hAnsi="Times New Roman" w:cs="Times New Roman"/>
                <w:szCs w:val="24"/>
              </w:rPr>
              <w:t xml:space="preserve"> (</w:t>
            </w:r>
            <w:r w:rsidRPr="00F004EB">
              <w:rPr>
                <w:rFonts w:ascii="Times New Roman" w:hAnsi="Times New Roman" w:cs="Times New Roman"/>
                <w:szCs w:val="24"/>
              </w:rPr>
              <w:t>一節</w:t>
            </w:r>
            <w:r w:rsidRPr="00F004EB">
              <w:rPr>
                <w:rFonts w:ascii="Times New Roman" w:hAnsi="Times New Roman" w:cs="Times New Roman"/>
                <w:szCs w:val="24"/>
              </w:rPr>
              <w:t>)</w:t>
            </w:r>
            <w:r>
              <w:rPr>
                <w:rFonts w:ascii="Times New Roman" w:hAnsi="Times New Roman" w:cs="Times New Roman" w:hint="eastAsia"/>
                <w:szCs w:val="24"/>
              </w:rPr>
              <w:t>：</w:t>
            </w:r>
            <w:r w:rsidRPr="00F004EB">
              <w:rPr>
                <w:rFonts w:ascii="Times New Roman" w:hAnsi="Times New Roman" w:cs="Times New Roman"/>
                <w:szCs w:val="24"/>
              </w:rPr>
              <w:t>促進</w:t>
            </w:r>
            <w:r w:rsidRPr="00F004EB">
              <w:rPr>
                <w:rFonts w:ascii="Times New Roman" w:hAnsi="Times New Roman" w:cs="Times New Roman"/>
                <w:color w:val="000000"/>
                <w:kern w:val="0"/>
                <w:szCs w:val="24"/>
              </w:rPr>
              <w:t>實習學生</w:t>
            </w:r>
            <w:r w:rsidRPr="00F004EB">
              <w:rPr>
                <w:rFonts w:ascii="Times New Roman" w:hAnsi="Times New Roman" w:cs="Times New Roman"/>
                <w:szCs w:val="24"/>
              </w:rPr>
              <w:t>整理個人的體驗學習</w:t>
            </w:r>
          </w:p>
        </w:tc>
      </w:tr>
    </w:tbl>
    <w:p w14:paraId="1DC54485" w14:textId="77777777" w:rsidR="00D135FC" w:rsidRPr="00F004EB" w:rsidRDefault="00D135FC" w:rsidP="00D135FC">
      <w:pPr>
        <w:widowControl/>
        <w:rPr>
          <w:rFonts w:ascii="Times New Roman" w:hAnsi="Times New Roman" w:cs="Times New Roman"/>
          <w:sz w:val="26"/>
          <w:szCs w:val="26"/>
        </w:rPr>
      </w:pPr>
    </w:p>
    <w:p w14:paraId="33E269A6" w14:textId="77777777" w:rsidR="00D135FC" w:rsidRPr="00F004EB" w:rsidRDefault="00D135FC" w:rsidP="00D135FC">
      <w:pPr>
        <w:rPr>
          <w:rFonts w:ascii="Times New Roman" w:hAnsi="Times New Roman" w:cs="Times New Roman"/>
          <w:sz w:val="26"/>
          <w:szCs w:val="26"/>
        </w:rPr>
        <w:sectPr w:rsidR="00D135FC" w:rsidRPr="00F004EB" w:rsidSect="00D135FC">
          <w:pgSz w:w="16838" w:h="11906" w:orient="landscape"/>
          <w:pgMar w:top="1440" w:right="851" w:bottom="1440" w:left="993" w:header="720" w:footer="720" w:gutter="0"/>
          <w:cols w:space="720"/>
          <w:docGrid w:type="lines" w:linePitch="360"/>
        </w:sectPr>
      </w:pPr>
    </w:p>
    <w:p w14:paraId="0FFBDC26" w14:textId="77777777" w:rsidR="00D135FC" w:rsidRPr="008C2D3A" w:rsidRDefault="00D135FC" w:rsidP="00D135FC">
      <w:pPr>
        <w:spacing w:line="549" w:lineRule="exact"/>
        <w:ind w:right="14"/>
        <w:jc w:val="center"/>
        <w:rPr>
          <w:rFonts w:ascii="Times New Roman" w:hAnsi="Times New Roman" w:cs="Times New Roman"/>
          <w:color w:val="010302"/>
          <w:sz w:val="28"/>
          <w:szCs w:val="28"/>
        </w:rPr>
      </w:pPr>
      <w:r w:rsidRPr="008C2D3A">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020002D4" wp14:editId="09214726">
            <wp:simplePos x="0" y="0"/>
            <wp:positionH relativeFrom="page">
              <wp:posOffset>276225</wp:posOffset>
            </wp:positionH>
            <wp:positionV relativeFrom="paragraph">
              <wp:posOffset>-126366</wp:posOffset>
            </wp:positionV>
            <wp:extent cx="1885950" cy="650927"/>
            <wp:effectExtent l="0" t="0" r="0" b="0"/>
            <wp:wrapNone/>
            <wp:docPr id="100" name="Picture 100" descr="一張含有 文字, 字型, 白色, 標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一張含有 文字, 字型, 白色, 標誌 的圖片&#10;&#10;AI 產生的內容可能不正確。"/>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8012" cy="658542"/>
                    </a:xfrm>
                    <a:prstGeom prst="rect">
                      <a:avLst/>
                    </a:prstGeom>
                    <a:noFill/>
                  </pic:spPr>
                </pic:pic>
              </a:graphicData>
            </a:graphic>
            <wp14:sizeRelH relativeFrom="margin">
              <wp14:pctWidth>0</wp14:pctWidth>
            </wp14:sizeRelH>
            <wp14:sizeRelV relativeFrom="margin">
              <wp14:pctHeight>0</wp14:pctHeight>
            </wp14:sizeRelV>
          </wp:anchor>
        </w:drawing>
      </w:r>
      <w:r w:rsidRPr="008C2D3A">
        <w:rPr>
          <w:rFonts w:ascii="Times New Roman" w:hAnsi="Times New Roman" w:cs="Times New Roman"/>
          <w:noProof/>
          <w:sz w:val="28"/>
          <w:szCs w:val="28"/>
        </w:rPr>
        <w:drawing>
          <wp:anchor distT="0" distB="0" distL="114300" distR="114300" simplePos="0" relativeHeight="251661312" behindDoc="0" locked="0" layoutInCell="1" allowOverlap="1" wp14:anchorId="228AC05E" wp14:editId="64D002DB">
            <wp:simplePos x="0" y="0"/>
            <wp:positionH relativeFrom="page">
              <wp:posOffset>5690615</wp:posOffset>
            </wp:positionH>
            <wp:positionV relativeFrom="paragraph">
              <wp:posOffset>-11964</wp:posOffset>
            </wp:positionV>
            <wp:extent cx="1532127" cy="386829"/>
            <wp:effectExtent l="0" t="0" r="0" b="0"/>
            <wp:wrapNone/>
            <wp:docPr id="101" name="Picture 101" descr="一張含有 字型, 文字,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一張含有 字型, 文字, 圖形, 平面設計 的圖片&#10;&#10;AI 產生的內容可能不正確。"/>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32127" cy="386829"/>
                    </a:xfrm>
                    <a:prstGeom prst="rect">
                      <a:avLst/>
                    </a:prstGeom>
                    <a:noFill/>
                  </pic:spPr>
                </pic:pic>
              </a:graphicData>
            </a:graphic>
          </wp:anchor>
        </w:drawing>
      </w:r>
      <w:r w:rsidRPr="008C2D3A">
        <w:rPr>
          <w:rFonts w:ascii="Times New Roman" w:hAnsi="Times New Roman" w:cs="Times New Roman"/>
          <w:b/>
          <w:bCs/>
          <w:color w:val="000000"/>
          <w:sz w:val="28"/>
          <w:szCs w:val="28"/>
        </w:rPr>
        <w:t>香港教育大學特殊教育與輔導學系主辦</w:t>
      </w:r>
      <w:r w:rsidRPr="00F004EB">
        <w:rPr>
          <w:rFonts w:ascii="Times New Roman" w:hAnsi="Times New Roman" w:cs="Times New Roman"/>
          <w:sz w:val="32"/>
          <w:szCs w:val="32"/>
        </w:rPr>
        <w:t xml:space="preserve"> </w:t>
      </w:r>
      <w:r w:rsidRPr="00F004EB">
        <w:rPr>
          <w:rFonts w:ascii="Times New Roman" w:hAnsi="Times New Roman" w:cs="Times New Roman"/>
        </w:rPr>
        <w:br w:type="textWrapping" w:clear="all"/>
      </w:r>
      <w:r w:rsidRPr="008C2D3A">
        <w:rPr>
          <w:rFonts w:ascii="Times New Roman" w:hAnsi="Times New Roman" w:cs="Times New Roman"/>
          <w:b/>
          <w:bCs/>
          <w:color w:val="000000"/>
          <w:sz w:val="28"/>
          <w:szCs w:val="28"/>
        </w:rPr>
        <w:t>特殊學校體驗計劃</w:t>
      </w:r>
      <w:r>
        <w:rPr>
          <w:rFonts w:ascii="Times New Roman" w:hAnsi="Times New Roman" w:cs="Times New Roman"/>
          <w:b/>
          <w:bCs/>
          <w:color w:val="000000"/>
          <w:sz w:val="28"/>
          <w:szCs w:val="28"/>
        </w:rPr>
        <w:t>2026</w:t>
      </w:r>
    </w:p>
    <w:p w14:paraId="4C396549" w14:textId="77777777" w:rsidR="00D135FC" w:rsidRPr="00F004EB" w:rsidRDefault="00D135FC" w:rsidP="00D135FC">
      <w:pPr>
        <w:jc w:val="center"/>
        <w:rPr>
          <w:rFonts w:ascii="Times New Roman" w:hAnsi="Times New Roman" w:cs="Times New Roman"/>
          <w:color w:val="010302"/>
        </w:rPr>
      </w:pPr>
      <w:r w:rsidRPr="008C2D3A">
        <w:rPr>
          <w:rFonts w:ascii="Times New Roman" w:hAnsi="Times New Roman" w:cs="Times New Roman"/>
          <w:b/>
          <w:bCs/>
          <w:color w:val="000000"/>
          <w:sz w:val="28"/>
          <w:szCs w:val="28"/>
        </w:rPr>
        <w:t>學校參與意願表</w:t>
      </w:r>
    </w:p>
    <w:p w14:paraId="50EF864C" w14:textId="77777777" w:rsidR="00D135FC" w:rsidRPr="00445929" w:rsidRDefault="00D135FC" w:rsidP="00D135FC">
      <w:pPr>
        <w:spacing w:before="200" w:after="200" w:line="288" w:lineRule="exact"/>
        <w:ind w:left="43" w:right="130"/>
        <w:rPr>
          <w:rFonts w:ascii="Times New Roman" w:hAnsi="Times New Roman" w:cs="Times New Roman"/>
          <w:szCs w:val="24"/>
        </w:rPr>
      </w:pPr>
      <w:r w:rsidRPr="00445929">
        <w:rPr>
          <w:rFonts w:ascii="Times New Roman" w:hAnsi="Times New Roman" w:cs="Times New Roman"/>
          <w:color w:val="000000"/>
          <w:szCs w:val="24"/>
        </w:rPr>
        <w:t>請把填妥之表格於</w:t>
      </w:r>
      <w:r>
        <w:rPr>
          <w:rFonts w:ascii="Times New Roman" w:hAnsi="Times New Roman" w:cs="Times New Roman"/>
          <w:b/>
          <w:bCs/>
          <w:color w:val="000000"/>
          <w:szCs w:val="24"/>
          <w:u w:val="single"/>
        </w:rPr>
        <w:t>2026</w:t>
      </w:r>
      <w:r w:rsidRPr="00445929">
        <w:rPr>
          <w:rFonts w:ascii="Times New Roman" w:hAnsi="Times New Roman" w:cs="Times New Roman"/>
          <w:b/>
          <w:bCs/>
          <w:color w:val="000000"/>
          <w:szCs w:val="24"/>
          <w:u w:val="single"/>
        </w:rPr>
        <w:t>年</w:t>
      </w:r>
      <w:r>
        <w:rPr>
          <w:rFonts w:ascii="Times New Roman" w:hAnsi="Times New Roman" w:cs="Times New Roman" w:hint="eastAsia"/>
          <w:b/>
          <w:bCs/>
          <w:color w:val="000000"/>
          <w:szCs w:val="24"/>
          <w:u w:val="single"/>
        </w:rPr>
        <w:t>2</w:t>
      </w:r>
      <w:r w:rsidRPr="00445929">
        <w:rPr>
          <w:rFonts w:ascii="Times New Roman" w:hAnsi="Times New Roman" w:cs="Times New Roman"/>
          <w:b/>
          <w:bCs/>
          <w:color w:val="000000"/>
          <w:szCs w:val="24"/>
          <w:u w:val="single"/>
        </w:rPr>
        <w:t>月</w:t>
      </w:r>
      <w:r>
        <w:rPr>
          <w:rFonts w:ascii="Times New Roman" w:hAnsi="Times New Roman" w:cs="Times New Roman" w:hint="eastAsia"/>
          <w:b/>
          <w:bCs/>
          <w:color w:val="000000"/>
          <w:szCs w:val="24"/>
          <w:u w:val="single"/>
        </w:rPr>
        <w:t>4</w:t>
      </w:r>
      <w:r w:rsidRPr="00445929">
        <w:rPr>
          <w:rFonts w:ascii="Times New Roman" w:hAnsi="Times New Roman" w:cs="Times New Roman"/>
          <w:b/>
          <w:bCs/>
          <w:color w:val="000000"/>
          <w:szCs w:val="24"/>
          <w:u w:val="single"/>
        </w:rPr>
        <w:t>日或以前</w:t>
      </w:r>
      <w:r w:rsidRPr="00445929">
        <w:rPr>
          <w:rFonts w:ascii="Times New Roman" w:hAnsi="Times New Roman" w:cs="Times New Roman"/>
          <w:color w:val="000000"/>
          <w:szCs w:val="24"/>
        </w:rPr>
        <w:t>電郵至</w:t>
      </w:r>
      <w:r>
        <w:rPr>
          <w:rFonts w:ascii="Times New Roman" w:hAnsi="Times New Roman" w:cs="Times New Roman" w:hint="eastAsia"/>
          <w:color w:val="000000"/>
          <w:szCs w:val="24"/>
        </w:rPr>
        <w:t>lawys</w:t>
      </w:r>
      <w:r w:rsidRPr="00445929">
        <w:rPr>
          <w:rFonts w:ascii="Times New Roman" w:hAnsi="Times New Roman" w:cs="Times New Roman"/>
          <w:color w:val="000000"/>
          <w:szCs w:val="24"/>
        </w:rPr>
        <w:t>@eduhk.hk</w:t>
      </w:r>
      <w:r w:rsidRPr="00445929">
        <w:rPr>
          <w:rFonts w:ascii="Times New Roman" w:hAnsi="Times New Roman" w:cs="Times New Roman"/>
          <w:color w:val="000000"/>
          <w:szCs w:val="24"/>
        </w:rPr>
        <w:t>。如有查詢，請致電</w:t>
      </w:r>
      <w:r w:rsidRPr="00445929">
        <w:rPr>
          <w:rFonts w:ascii="Times New Roman" w:hAnsi="Times New Roman" w:cs="Times New Roman"/>
          <w:color w:val="000000"/>
          <w:szCs w:val="24"/>
        </w:rPr>
        <w:t>2948-</w:t>
      </w:r>
      <w:r>
        <w:rPr>
          <w:rFonts w:ascii="Times New Roman" w:hAnsi="Times New Roman" w:cs="Times New Roman" w:hint="eastAsia"/>
          <w:color w:val="000000"/>
          <w:szCs w:val="24"/>
        </w:rPr>
        <w:t>7828</w:t>
      </w:r>
      <w:r w:rsidRPr="00445929">
        <w:rPr>
          <w:rFonts w:ascii="Times New Roman" w:hAnsi="Times New Roman" w:cs="Times New Roman"/>
          <w:color w:val="000000"/>
          <w:szCs w:val="24"/>
        </w:rPr>
        <w:t>與</w:t>
      </w:r>
      <w:r>
        <w:rPr>
          <w:rFonts w:ascii="Times New Roman" w:hAnsi="Times New Roman" w:cs="Times New Roman" w:hint="eastAsia"/>
          <w:color w:val="000000"/>
          <w:szCs w:val="24"/>
        </w:rPr>
        <w:t>羅先生</w:t>
      </w:r>
      <w:r w:rsidRPr="00445929">
        <w:rPr>
          <w:rFonts w:ascii="Times New Roman" w:hAnsi="Times New Roman" w:cs="Times New Roman"/>
          <w:color w:val="000000"/>
          <w:szCs w:val="24"/>
        </w:rPr>
        <w:t>聯絡。</w:t>
      </w:r>
      <w:r w:rsidRPr="00445929">
        <w:rPr>
          <w:rFonts w:ascii="Times New Roman" w:hAnsi="Times New Roman" w:cs="Times New Roman"/>
          <w:szCs w:val="24"/>
        </w:rPr>
        <w:t xml:space="preserve"> </w:t>
      </w:r>
    </w:p>
    <w:tbl>
      <w:tblPr>
        <w:tblStyle w:val="ae"/>
        <w:tblW w:w="0" w:type="auto"/>
        <w:tblLook w:val="04A0" w:firstRow="1" w:lastRow="0" w:firstColumn="1" w:lastColumn="0" w:noHBand="0" w:noVBand="1"/>
      </w:tblPr>
      <w:tblGrid>
        <w:gridCol w:w="696"/>
        <w:gridCol w:w="548"/>
        <w:gridCol w:w="1232"/>
        <w:gridCol w:w="2750"/>
        <w:gridCol w:w="698"/>
        <w:gridCol w:w="1918"/>
        <w:gridCol w:w="2614"/>
      </w:tblGrid>
      <w:tr w:rsidR="00D135FC" w:rsidRPr="00445929" w14:paraId="61944200" w14:textId="77777777" w:rsidTr="005D754C">
        <w:trPr>
          <w:trHeight w:val="567"/>
        </w:trPr>
        <w:tc>
          <w:tcPr>
            <w:tcW w:w="1271" w:type="dxa"/>
            <w:gridSpan w:val="2"/>
          </w:tcPr>
          <w:p w14:paraId="0FFFF737"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學校名稱</w:t>
            </w:r>
          </w:p>
        </w:tc>
        <w:tc>
          <w:tcPr>
            <w:tcW w:w="9501" w:type="dxa"/>
            <w:gridSpan w:val="5"/>
          </w:tcPr>
          <w:p w14:paraId="69BBB825" w14:textId="77777777" w:rsidR="00D135FC" w:rsidRPr="00445929" w:rsidRDefault="00D135FC" w:rsidP="005D754C">
            <w:pPr>
              <w:widowControl/>
              <w:rPr>
                <w:rFonts w:ascii="Times New Roman" w:hAnsi="Times New Roman" w:cs="Times New Roman"/>
                <w:b/>
                <w:color w:val="000000" w:themeColor="text1"/>
                <w:szCs w:val="24"/>
              </w:rPr>
            </w:pPr>
          </w:p>
        </w:tc>
      </w:tr>
      <w:tr w:rsidR="00D135FC" w:rsidRPr="00445929" w14:paraId="50B407C4" w14:textId="77777777" w:rsidTr="005D754C">
        <w:trPr>
          <w:trHeight w:val="567"/>
        </w:trPr>
        <w:tc>
          <w:tcPr>
            <w:tcW w:w="2546" w:type="dxa"/>
            <w:gridSpan w:val="3"/>
          </w:tcPr>
          <w:p w14:paraId="0FB4DCAF"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學校代表</w:t>
            </w:r>
            <w:r w:rsidRPr="00445929">
              <w:rPr>
                <w:rFonts w:ascii="Times New Roman" w:hAnsi="Times New Roman" w:cs="Times New Roman" w:hint="eastAsia"/>
                <w:b/>
                <w:color w:val="000000" w:themeColor="text1"/>
                <w:szCs w:val="24"/>
              </w:rPr>
              <w:t>/</w:t>
            </w:r>
            <w:r w:rsidRPr="00445929">
              <w:rPr>
                <w:rFonts w:ascii="Times New Roman" w:hAnsi="Times New Roman" w:cs="Times New Roman" w:hint="eastAsia"/>
                <w:b/>
                <w:color w:val="000000" w:themeColor="text1"/>
                <w:szCs w:val="24"/>
              </w:rPr>
              <w:t>聯絡人姓名</w:t>
            </w:r>
          </w:p>
        </w:tc>
        <w:tc>
          <w:tcPr>
            <w:tcW w:w="2838" w:type="dxa"/>
          </w:tcPr>
          <w:p w14:paraId="2882E185" w14:textId="77777777" w:rsidR="00D135FC" w:rsidRPr="00445929" w:rsidRDefault="00D135FC" w:rsidP="005D754C">
            <w:pPr>
              <w:widowControl/>
              <w:rPr>
                <w:rFonts w:ascii="Times New Roman" w:hAnsi="Times New Roman" w:cs="Times New Roman"/>
                <w:color w:val="000000" w:themeColor="text1"/>
                <w:szCs w:val="24"/>
              </w:rPr>
            </w:pPr>
          </w:p>
        </w:tc>
        <w:tc>
          <w:tcPr>
            <w:tcW w:w="2691" w:type="dxa"/>
            <w:gridSpan w:val="2"/>
          </w:tcPr>
          <w:p w14:paraId="40126AC8"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學校代表</w:t>
            </w:r>
            <w:r w:rsidRPr="00445929">
              <w:rPr>
                <w:rFonts w:ascii="Times New Roman" w:hAnsi="Times New Roman" w:cs="Times New Roman" w:hint="eastAsia"/>
                <w:b/>
                <w:color w:val="000000" w:themeColor="text1"/>
                <w:szCs w:val="24"/>
              </w:rPr>
              <w:t>/</w:t>
            </w:r>
            <w:r w:rsidRPr="00445929">
              <w:rPr>
                <w:rFonts w:ascii="Times New Roman" w:hAnsi="Times New Roman" w:cs="Times New Roman" w:hint="eastAsia"/>
                <w:b/>
                <w:color w:val="000000" w:themeColor="text1"/>
                <w:szCs w:val="24"/>
              </w:rPr>
              <w:t>聯絡人之職位</w:t>
            </w:r>
          </w:p>
        </w:tc>
        <w:tc>
          <w:tcPr>
            <w:tcW w:w="2697" w:type="dxa"/>
          </w:tcPr>
          <w:p w14:paraId="1D974EBA" w14:textId="77777777" w:rsidR="00D135FC" w:rsidRPr="00445929" w:rsidRDefault="00D135FC" w:rsidP="005D754C">
            <w:pPr>
              <w:widowControl/>
              <w:rPr>
                <w:rFonts w:ascii="Times New Roman" w:hAnsi="Times New Roman" w:cs="Times New Roman"/>
                <w:color w:val="000000" w:themeColor="text1"/>
                <w:szCs w:val="24"/>
              </w:rPr>
            </w:pPr>
          </w:p>
        </w:tc>
      </w:tr>
      <w:tr w:rsidR="00D135FC" w:rsidRPr="00445929" w14:paraId="18FEACC2" w14:textId="77777777" w:rsidTr="005D754C">
        <w:trPr>
          <w:trHeight w:val="567"/>
        </w:trPr>
        <w:tc>
          <w:tcPr>
            <w:tcW w:w="704" w:type="dxa"/>
          </w:tcPr>
          <w:p w14:paraId="259ACE02"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電郵</w:t>
            </w:r>
          </w:p>
        </w:tc>
        <w:tc>
          <w:tcPr>
            <w:tcW w:w="4680" w:type="dxa"/>
            <w:gridSpan w:val="3"/>
          </w:tcPr>
          <w:p w14:paraId="3EDDFA78" w14:textId="77777777" w:rsidR="00D135FC" w:rsidRPr="00445929" w:rsidRDefault="00D135FC" w:rsidP="005D754C">
            <w:pPr>
              <w:widowControl/>
              <w:rPr>
                <w:rFonts w:ascii="Times New Roman" w:hAnsi="Times New Roman" w:cs="Times New Roman"/>
                <w:color w:val="000000" w:themeColor="text1"/>
                <w:szCs w:val="24"/>
              </w:rPr>
            </w:pPr>
          </w:p>
        </w:tc>
        <w:tc>
          <w:tcPr>
            <w:tcW w:w="706" w:type="dxa"/>
          </w:tcPr>
          <w:p w14:paraId="64DE9BF8"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電話</w:t>
            </w:r>
          </w:p>
        </w:tc>
        <w:tc>
          <w:tcPr>
            <w:tcW w:w="4682" w:type="dxa"/>
            <w:gridSpan w:val="2"/>
          </w:tcPr>
          <w:p w14:paraId="4B1252C8" w14:textId="77777777" w:rsidR="00D135FC" w:rsidRPr="00445929" w:rsidRDefault="00D135FC" w:rsidP="005D754C">
            <w:pPr>
              <w:widowControl/>
              <w:rPr>
                <w:rFonts w:ascii="Times New Roman" w:hAnsi="Times New Roman" w:cs="Times New Roman"/>
                <w:color w:val="000000" w:themeColor="text1"/>
                <w:szCs w:val="24"/>
              </w:rPr>
            </w:pPr>
          </w:p>
        </w:tc>
      </w:tr>
      <w:tr w:rsidR="00D135FC" w:rsidRPr="00445929" w14:paraId="79C67E3A" w14:textId="77777777" w:rsidTr="005D754C">
        <w:trPr>
          <w:trHeight w:val="932"/>
        </w:trPr>
        <w:tc>
          <w:tcPr>
            <w:tcW w:w="5384" w:type="dxa"/>
            <w:gridSpan w:val="4"/>
            <w:tcBorders>
              <w:bottom w:val="single" w:sz="4" w:space="0" w:color="auto"/>
            </w:tcBorders>
          </w:tcPr>
          <w:p w14:paraId="7D3649BE"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b/>
                <w:color w:val="000000" w:themeColor="text1"/>
                <w:szCs w:val="24"/>
              </w:rPr>
              <w:t>願意接受參與體驗計劃之實習學生人數</w:t>
            </w:r>
            <w:r w:rsidRPr="00496C47">
              <w:rPr>
                <w:rFonts w:ascii="Times New Roman" w:hAnsi="Times New Roman" w:cs="Times New Roman" w:hint="eastAsia"/>
                <w:b/>
                <w:color w:val="000000" w:themeColor="text1"/>
                <w:szCs w:val="24"/>
              </w:rPr>
              <w:t>：</w:t>
            </w:r>
          </w:p>
        </w:tc>
        <w:tc>
          <w:tcPr>
            <w:tcW w:w="5388" w:type="dxa"/>
            <w:gridSpan w:val="3"/>
            <w:tcBorders>
              <w:bottom w:val="single" w:sz="4" w:space="0" w:color="auto"/>
            </w:tcBorders>
          </w:tcPr>
          <w:p w14:paraId="26B7F1DD"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b/>
                <w:color w:val="000000" w:themeColor="text1"/>
                <w:szCs w:val="24"/>
              </w:rPr>
              <w:t>如有個別科目要求，請說明</w:t>
            </w:r>
            <w:r w:rsidRPr="00496C47">
              <w:rPr>
                <w:rFonts w:ascii="Times New Roman" w:hAnsi="Times New Roman" w:cs="Times New Roman" w:hint="eastAsia"/>
                <w:b/>
                <w:color w:val="000000" w:themeColor="text1"/>
                <w:szCs w:val="24"/>
              </w:rPr>
              <w:t>：</w:t>
            </w:r>
          </w:p>
        </w:tc>
      </w:tr>
      <w:tr w:rsidR="00D135FC" w:rsidRPr="00445929" w14:paraId="548DA535" w14:textId="77777777" w:rsidTr="005D754C">
        <w:trPr>
          <w:trHeight w:val="339"/>
        </w:trPr>
        <w:tc>
          <w:tcPr>
            <w:tcW w:w="10772"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4EE57A32"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體驗計劃的時段為</w:t>
            </w:r>
            <w:r w:rsidRPr="00445929">
              <w:rPr>
                <w:rFonts w:ascii="Times New Roman" w:hAnsi="Times New Roman" w:cs="Times New Roman" w:hint="eastAsia"/>
                <w:b/>
                <w:color w:val="000000" w:themeColor="text1"/>
                <w:szCs w:val="24"/>
              </w:rPr>
              <w:t xml:space="preserve"> </w:t>
            </w:r>
            <w:r>
              <w:rPr>
                <w:rFonts w:ascii="Times New Roman" w:hAnsi="Times New Roman" w:cs="Times New Roman" w:hint="eastAsia"/>
                <w:b/>
                <w:color w:val="000000" w:themeColor="text1"/>
                <w:szCs w:val="24"/>
              </w:rPr>
              <w:t>2026</w:t>
            </w:r>
            <w:r w:rsidRPr="00445929">
              <w:rPr>
                <w:rFonts w:ascii="Times New Roman" w:hAnsi="Times New Roman" w:cs="Times New Roman" w:hint="eastAsia"/>
                <w:b/>
                <w:color w:val="000000" w:themeColor="text1"/>
                <w:szCs w:val="24"/>
              </w:rPr>
              <w:t>年</w:t>
            </w:r>
            <w:r w:rsidRPr="00445929">
              <w:rPr>
                <w:rFonts w:ascii="Times New Roman" w:hAnsi="Times New Roman" w:cs="Times New Roman" w:hint="eastAsia"/>
                <w:b/>
                <w:color w:val="000000" w:themeColor="text1"/>
                <w:szCs w:val="24"/>
              </w:rPr>
              <w:t>5</w:t>
            </w:r>
            <w:r w:rsidRPr="00445929">
              <w:rPr>
                <w:rFonts w:ascii="Times New Roman" w:hAnsi="Times New Roman" w:cs="Times New Roman" w:hint="eastAsia"/>
                <w:b/>
                <w:color w:val="000000" w:themeColor="text1"/>
                <w:szCs w:val="24"/>
              </w:rPr>
              <w:t>月上旬</w:t>
            </w:r>
            <w:r w:rsidRPr="00445929">
              <w:rPr>
                <w:rFonts w:ascii="Times New Roman" w:hAnsi="Times New Roman" w:cs="Times New Roman" w:hint="eastAsia"/>
                <w:b/>
                <w:color w:val="000000" w:themeColor="text1"/>
                <w:szCs w:val="24"/>
              </w:rPr>
              <w:t xml:space="preserve"> </w:t>
            </w:r>
            <w:r w:rsidRPr="00445929">
              <w:rPr>
                <w:rFonts w:ascii="Times New Roman" w:hAnsi="Times New Roman" w:cs="Times New Roman" w:hint="eastAsia"/>
                <w:b/>
                <w:color w:val="000000" w:themeColor="text1"/>
                <w:szCs w:val="24"/>
              </w:rPr>
              <w:t>至</w:t>
            </w:r>
            <w:r w:rsidRPr="00445929">
              <w:rPr>
                <w:rFonts w:ascii="Times New Roman" w:hAnsi="Times New Roman" w:cs="Times New Roman" w:hint="eastAsia"/>
                <w:b/>
                <w:color w:val="000000" w:themeColor="text1"/>
                <w:szCs w:val="24"/>
              </w:rPr>
              <w:t xml:space="preserve"> </w:t>
            </w:r>
            <w:r>
              <w:rPr>
                <w:rFonts w:ascii="Times New Roman" w:hAnsi="Times New Roman" w:cs="Times New Roman" w:hint="eastAsia"/>
                <w:b/>
                <w:color w:val="000000" w:themeColor="text1"/>
                <w:szCs w:val="24"/>
              </w:rPr>
              <w:t>2026</w:t>
            </w:r>
            <w:r w:rsidRPr="00445929">
              <w:rPr>
                <w:rFonts w:ascii="Times New Roman" w:hAnsi="Times New Roman" w:cs="Times New Roman" w:hint="eastAsia"/>
                <w:b/>
                <w:color w:val="000000" w:themeColor="text1"/>
                <w:szCs w:val="24"/>
              </w:rPr>
              <w:t>年</w:t>
            </w:r>
            <w:r>
              <w:rPr>
                <w:rFonts w:ascii="Times New Roman" w:hAnsi="Times New Roman" w:cs="Times New Roman" w:hint="eastAsia"/>
                <w:b/>
                <w:color w:val="000000" w:themeColor="text1"/>
                <w:szCs w:val="24"/>
              </w:rPr>
              <w:t>6</w:t>
            </w:r>
            <w:r w:rsidRPr="00445929">
              <w:rPr>
                <w:rFonts w:ascii="Times New Roman" w:hAnsi="Times New Roman" w:cs="Times New Roman" w:hint="eastAsia"/>
                <w:b/>
                <w:color w:val="000000" w:themeColor="text1"/>
                <w:szCs w:val="24"/>
              </w:rPr>
              <w:t>月</w:t>
            </w:r>
            <w:r>
              <w:rPr>
                <w:rFonts w:ascii="Times New Roman" w:hAnsi="Times New Roman" w:cs="Times New Roman" w:hint="eastAsia"/>
                <w:b/>
                <w:color w:val="000000" w:themeColor="text1"/>
                <w:szCs w:val="24"/>
              </w:rPr>
              <w:t>上</w:t>
            </w:r>
            <w:r w:rsidRPr="00445929">
              <w:rPr>
                <w:rFonts w:ascii="Times New Roman" w:hAnsi="Times New Roman" w:cs="Times New Roman" w:hint="eastAsia"/>
                <w:b/>
                <w:color w:val="000000" w:themeColor="text1"/>
                <w:szCs w:val="24"/>
              </w:rPr>
              <w:t>旬</w:t>
            </w:r>
            <w:r w:rsidRPr="00445929">
              <w:rPr>
                <w:rFonts w:ascii="Times New Roman" w:hAnsi="Times New Roman" w:cs="Times New Roman" w:hint="eastAsia"/>
                <w:b/>
                <w:color w:val="000000" w:themeColor="text1"/>
                <w:szCs w:val="24"/>
              </w:rPr>
              <w:t xml:space="preserve">  </w:t>
            </w:r>
          </w:p>
        </w:tc>
      </w:tr>
      <w:tr w:rsidR="00D135FC" w:rsidRPr="00445929" w14:paraId="611E73EC" w14:textId="77777777" w:rsidTr="005D754C">
        <w:trPr>
          <w:trHeight w:val="2052"/>
        </w:trPr>
        <w:tc>
          <w:tcPr>
            <w:tcW w:w="10772" w:type="dxa"/>
            <w:gridSpan w:val="7"/>
            <w:tcBorders>
              <w:top w:val="nil"/>
              <w:bottom w:val="single" w:sz="4" w:space="0" w:color="auto"/>
            </w:tcBorders>
          </w:tcPr>
          <w:p w14:paraId="5907C250" w14:textId="77777777" w:rsidR="00D135FC" w:rsidRPr="00445929" w:rsidRDefault="00D135FC" w:rsidP="005D754C">
            <w:pPr>
              <w:ind w:left="22"/>
              <w:rPr>
                <w:rFonts w:ascii="Times New Roman" w:hAnsi="Times New Roman" w:cs="Times New Roman"/>
                <w:szCs w:val="24"/>
              </w:rPr>
            </w:pPr>
            <w:r w:rsidRPr="00445929">
              <w:rPr>
                <w:rFonts w:ascii="Times New Roman" w:hAnsi="Times New Roman" w:cs="Times New Roman"/>
                <w:color w:val="000000"/>
                <w:szCs w:val="24"/>
              </w:rPr>
              <w:t>本計劃將安排教大</w:t>
            </w:r>
            <w:r w:rsidRPr="00445929">
              <w:rPr>
                <w:rFonts w:ascii="Times New Roman" w:hAnsi="Times New Roman" w:cs="Times New Roman" w:hint="eastAsia"/>
                <w:color w:val="000000"/>
                <w:szCs w:val="24"/>
              </w:rPr>
              <w:t>實習學生</w:t>
            </w:r>
            <w:r w:rsidRPr="00445929">
              <w:rPr>
                <w:rFonts w:ascii="Times New Roman" w:hAnsi="Times New Roman" w:cs="Times New Roman"/>
                <w:color w:val="000000"/>
                <w:szCs w:val="24"/>
              </w:rPr>
              <w:t>於</w:t>
            </w:r>
            <w:r w:rsidRPr="00445929">
              <w:rPr>
                <w:rFonts w:ascii="Times New Roman" w:hAnsi="Times New Roman" w:cs="Times New Roman" w:hint="eastAsia"/>
                <w:color w:val="000000"/>
                <w:szCs w:val="24"/>
              </w:rPr>
              <w:t>下</w:t>
            </w:r>
            <w:r w:rsidRPr="00445929">
              <w:rPr>
                <w:rFonts w:ascii="Times New Roman" w:hAnsi="Times New Roman" w:cs="Times New Roman"/>
                <w:color w:val="000000"/>
                <w:szCs w:val="24"/>
              </w:rPr>
              <w:t>述時段內進行為期三周</w:t>
            </w:r>
            <w:r w:rsidRPr="00445929">
              <w:rPr>
                <w:rFonts w:ascii="Times New Roman" w:hAnsi="Times New Roman" w:cs="Times New Roman"/>
                <w:color w:val="000000"/>
                <w:szCs w:val="24"/>
              </w:rPr>
              <w:t xml:space="preserve"> (</w:t>
            </w:r>
            <w:r w:rsidRPr="00445929">
              <w:rPr>
                <w:rFonts w:ascii="Times New Roman" w:hAnsi="Times New Roman" w:cs="Times New Roman" w:hint="eastAsia"/>
                <w:color w:val="000000"/>
                <w:szCs w:val="24"/>
              </w:rPr>
              <w:t>約</w:t>
            </w:r>
            <w:r w:rsidRPr="00445929">
              <w:rPr>
                <w:rFonts w:ascii="Times New Roman" w:hAnsi="Times New Roman" w:cs="Times New Roman"/>
                <w:color w:val="000000"/>
                <w:szCs w:val="24"/>
              </w:rPr>
              <w:t>1</w:t>
            </w:r>
            <w:r>
              <w:rPr>
                <w:rFonts w:ascii="Times New Roman" w:hAnsi="Times New Roman" w:cs="Times New Roman"/>
                <w:color w:val="000000"/>
                <w:szCs w:val="24"/>
              </w:rPr>
              <w:t>4</w:t>
            </w:r>
            <w:r w:rsidRPr="00445929">
              <w:rPr>
                <w:rFonts w:ascii="Times New Roman" w:hAnsi="Times New Roman" w:cs="Times New Roman"/>
                <w:color w:val="000000"/>
                <w:szCs w:val="24"/>
              </w:rPr>
              <w:t>個教學日</w:t>
            </w:r>
            <w:r w:rsidRPr="00445929">
              <w:rPr>
                <w:rFonts w:ascii="Times New Roman" w:hAnsi="Times New Roman" w:cs="Times New Roman"/>
                <w:color w:val="000000"/>
                <w:szCs w:val="24"/>
              </w:rPr>
              <w:t xml:space="preserve">) </w:t>
            </w:r>
            <w:r w:rsidRPr="00445929">
              <w:rPr>
                <w:rFonts w:ascii="Times New Roman" w:hAnsi="Times New Roman" w:cs="Times New Roman"/>
                <w:color w:val="000000"/>
                <w:szCs w:val="24"/>
              </w:rPr>
              <w:t>的體驗學習。</w:t>
            </w:r>
            <w:r w:rsidRPr="00445929">
              <w:rPr>
                <w:rFonts w:ascii="Times New Roman" w:hAnsi="Times New Roman" w:cs="Times New Roman" w:hint="eastAsia"/>
                <w:szCs w:val="24"/>
              </w:rPr>
              <w:t>請選擇能提供實習的時段，</w:t>
            </w:r>
            <w:r w:rsidRPr="00445929">
              <w:rPr>
                <w:rFonts w:ascii="Times New Roman" w:hAnsi="Times New Roman" w:cs="Times New Roman" w:hint="eastAsia"/>
                <w:szCs w:val="24"/>
                <w:u w:val="single"/>
              </w:rPr>
              <w:t>可選擇多個時段</w:t>
            </w:r>
            <w:r w:rsidRPr="00445929">
              <w:rPr>
                <w:rFonts w:ascii="Times New Roman" w:hAnsi="Times New Roman" w:cs="Times New Roman" w:hint="eastAsia"/>
                <w:szCs w:val="24"/>
              </w:rPr>
              <w:t>：</w:t>
            </w:r>
          </w:p>
          <w:p w14:paraId="19B64BA9" w14:textId="77777777" w:rsidR="00D135FC" w:rsidRPr="00FD5F6A" w:rsidRDefault="00D135FC" w:rsidP="005D754C">
            <w:pPr>
              <w:spacing w:line="400" w:lineRule="exact"/>
              <w:ind w:left="23"/>
              <w:rPr>
                <w:rFonts w:ascii="Times New Roman" w:hAnsi="Times New Roman" w:cs="Times New Roman"/>
                <w:szCs w:val="24"/>
              </w:rPr>
            </w:pPr>
            <w:sdt>
              <w:sdtPr>
                <w:rPr>
                  <w:rFonts w:ascii="Times New Roman" w:hAnsi="Times New Roman" w:cs="Times New Roman"/>
                  <w:szCs w:val="24"/>
                </w:rPr>
                <w:id w:val="849615185"/>
                <w14:checkbox>
                  <w14:checked w14:val="0"/>
                  <w14:checkedState w14:val="2612" w14:font="MS Gothic"/>
                  <w14:uncheckedState w14:val="2610" w14:font="MS Gothic"/>
                </w14:checkbox>
              </w:sdtPr>
              <w:sdtContent>
                <w:r w:rsidRPr="00FD5F6A">
                  <w:rPr>
                    <w:rFonts w:ascii="MS Gothic" w:eastAsia="MS Gothic" w:hAnsi="MS Gothic" w:cs="Times New Roman" w:hint="eastAsia"/>
                    <w:szCs w:val="24"/>
                  </w:rPr>
                  <w:t>☐</w:t>
                </w:r>
              </w:sdtContent>
            </w:sdt>
            <w:r w:rsidRPr="00FD5F6A">
              <w:rPr>
                <w:rFonts w:ascii="Times New Roman" w:hAnsi="Times New Roman" w:cs="Times New Roman"/>
                <w:szCs w:val="24"/>
              </w:rPr>
              <w:t xml:space="preserve"> </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5</w:t>
            </w:r>
            <w:r w:rsidRPr="00FD5F6A">
              <w:rPr>
                <w:rFonts w:ascii="Times New Roman" w:hAnsi="Times New Roman" w:cs="Times New Roman" w:hint="eastAsia"/>
                <w:szCs w:val="24"/>
              </w:rPr>
              <w:t>月</w:t>
            </w:r>
            <w:r w:rsidRPr="00FD5F6A">
              <w:rPr>
                <w:rFonts w:ascii="Times New Roman" w:hAnsi="Times New Roman" w:cs="Times New Roman" w:hint="eastAsia"/>
                <w:szCs w:val="24"/>
              </w:rPr>
              <w:t>4</w:t>
            </w:r>
            <w:r w:rsidRPr="00FD5F6A">
              <w:rPr>
                <w:rFonts w:ascii="Times New Roman" w:hAnsi="Times New Roman" w:cs="Times New Roman" w:hint="eastAsia"/>
                <w:szCs w:val="24"/>
              </w:rPr>
              <w:t>日至</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5</w:t>
            </w:r>
            <w:r w:rsidRPr="00FD5F6A">
              <w:rPr>
                <w:rFonts w:ascii="Times New Roman" w:hAnsi="Times New Roman" w:cs="Times New Roman" w:hint="eastAsia"/>
                <w:szCs w:val="24"/>
              </w:rPr>
              <w:t>月</w:t>
            </w:r>
            <w:r w:rsidRPr="00FD5F6A">
              <w:rPr>
                <w:rFonts w:ascii="Times New Roman" w:hAnsi="Times New Roman" w:cs="Times New Roman" w:hint="eastAsia"/>
                <w:szCs w:val="24"/>
              </w:rPr>
              <w:t>22</w:t>
            </w:r>
            <w:r w:rsidRPr="00FD5F6A">
              <w:rPr>
                <w:rFonts w:ascii="Times New Roman" w:hAnsi="Times New Roman" w:cs="Times New Roman" w:hint="eastAsia"/>
                <w:szCs w:val="24"/>
              </w:rPr>
              <w:t>日</w:t>
            </w:r>
          </w:p>
          <w:p w14:paraId="018148A6" w14:textId="77777777" w:rsidR="00D135FC" w:rsidRPr="00FD5F6A" w:rsidRDefault="00D135FC" w:rsidP="005D754C">
            <w:pPr>
              <w:spacing w:line="400" w:lineRule="exact"/>
              <w:ind w:left="23"/>
              <w:rPr>
                <w:rFonts w:ascii="Times New Roman" w:hAnsi="Times New Roman" w:cs="Times New Roman"/>
                <w:szCs w:val="24"/>
              </w:rPr>
            </w:pPr>
            <w:sdt>
              <w:sdtPr>
                <w:rPr>
                  <w:rFonts w:ascii="Times New Roman" w:hAnsi="Times New Roman" w:cs="Times New Roman"/>
                  <w:szCs w:val="24"/>
                </w:rPr>
                <w:id w:val="1980948236"/>
                <w14:checkbox>
                  <w14:checked w14:val="0"/>
                  <w14:checkedState w14:val="2612" w14:font="MS Gothic"/>
                  <w14:uncheckedState w14:val="2610" w14:font="MS Gothic"/>
                </w14:checkbox>
              </w:sdtPr>
              <w:sdtContent>
                <w:r w:rsidRPr="00FD5F6A">
                  <w:rPr>
                    <w:rFonts w:ascii="MS Gothic" w:eastAsia="MS Gothic" w:hAnsi="MS Gothic" w:cs="Times New Roman" w:hint="eastAsia"/>
                    <w:szCs w:val="24"/>
                  </w:rPr>
                  <w:t>☐</w:t>
                </w:r>
              </w:sdtContent>
            </w:sdt>
            <w:r w:rsidRPr="00FD5F6A">
              <w:rPr>
                <w:rFonts w:ascii="Times New Roman" w:hAnsi="Times New Roman" w:cs="Times New Roman"/>
                <w:szCs w:val="24"/>
              </w:rPr>
              <w:t xml:space="preserve"> </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5</w:t>
            </w:r>
            <w:r w:rsidRPr="00FD5F6A">
              <w:rPr>
                <w:rFonts w:ascii="Times New Roman" w:hAnsi="Times New Roman" w:cs="Times New Roman" w:hint="eastAsia"/>
                <w:szCs w:val="24"/>
              </w:rPr>
              <w:t>月</w:t>
            </w:r>
            <w:r w:rsidRPr="00FD5F6A">
              <w:rPr>
                <w:rFonts w:ascii="Times New Roman" w:hAnsi="Times New Roman" w:cs="Times New Roman" w:hint="eastAsia"/>
                <w:szCs w:val="24"/>
              </w:rPr>
              <w:t>11</w:t>
            </w:r>
            <w:r w:rsidRPr="00FD5F6A">
              <w:rPr>
                <w:rFonts w:ascii="Times New Roman" w:hAnsi="Times New Roman" w:cs="Times New Roman" w:hint="eastAsia"/>
                <w:szCs w:val="24"/>
              </w:rPr>
              <w:t>日至</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5</w:t>
            </w:r>
            <w:r w:rsidRPr="00FD5F6A">
              <w:rPr>
                <w:rFonts w:ascii="Times New Roman" w:hAnsi="Times New Roman" w:cs="Times New Roman" w:hint="eastAsia"/>
                <w:szCs w:val="24"/>
              </w:rPr>
              <w:t>月</w:t>
            </w:r>
            <w:r w:rsidRPr="00FD5F6A">
              <w:rPr>
                <w:rFonts w:ascii="Times New Roman" w:hAnsi="Times New Roman" w:cs="Times New Roman" w:hint="eastAsia"/>
                <w:szCs w:val="24"/>
              </w:rPr>
              <w:t>29</w:t>
            </w:r>
            <w:r w:rsidRPr="00FD5F6A">
              <w:rPr>
                <w:rFonts w:ascii="Times New Roman" w:hAnsi="Times New Roman" w:cs="Times New Roman" w:hint="eastAsia"/>
                <w:szCs w:val="24"/>
              </w:rPr>
              <w:t>日</w:t>
            </w:r>
          </w:p>
          <w:p w14:paraId="57CCA8E6" w14:textId="77777777" w:rsidR="00D135FC" w:rsidRPr="00FB30BA" w:rsidRDefault="00D135FC" w:rsidP="005D754C">
            <w:pPr>
              <w:spacing w:line="400" w:lineRule="exact"/>
              <w:ind w:left="23"/>
              <w:rPr>
                <w:rFonts w:ascii="Times New Roman" w:hAnsi="Times New Roman" w:cs="Times New Roman"/>
                <w:szCs w:val="24"/>
              </w:rPr>
            </w:pPr>
            <w:sdt>
              <w:sdtPr>
                <w:rPr>
                  <w:rFonts w:ascii="Times New Roman" w:hAnsi="Times New Roman" w:cs="Times New Roman"/>
                  <w:szCs w:val="24"/>
                </w:rPr>
                <w:id w:val="2124261579"/>
                <w14:checkbox>
                  <w14:checked w14:val="0"/>
                  <w14:checkedState w14:val="2612" w14:font="MS Gothic"/>
                  <w14:uncheckedState w14:val="2610" w14:font="MS Gothic"/>
                </w14:checkbox>
              </w:sdtPr>
              <w:sdtContent>
                <w:r w:rsidRPr="00FD5F6A">
                  <w:rPr>
                    <w:rFonts w:ascii="MS Gothic" w:eastAsia="MS Gothic" w:hAnsi="MS Gothic" w:cs="Times New Roman" w:hint="eastAsia"/>
                    <w:szCs w:val="24"/>
                  </w:rPr>
                  <w:t>☐</w:t>
                </w:r>
              </w:sdtContent>
            </w:sdt>
            <w:r w:rsidRPr="00FD5F6A">
              <w:rPr>
                <w:rFonts w:ascii="Times New Roman" w:hAnsi="Times New Roman" w:cs="Times New Roman"/>
                <w:szCs w:val="24"/>
              </w:rPr>
              <w:t xml:space="preserve"> </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5</w:t>
            </w:r>
            <w:r w:rsidRPr="00FD5F6A">
              <w:rPr>
                <w:rFonts w:ascii="Times New Roman" w:hAnsi="Times New Roman" w:cs="Times New Roman" w:hint="eastAsia"/>
                <w:szCs w:val="24"/>
              </w:rPr>
              <w:t>月</w:t>
            </w:r>
            <w:r w:rsidRPr="00FD5F6A">
              <w:rPr>
                <w:rFonts w:ascii="Times New Roman" w:hAnsi="Times New Roman" w:cs="Times New Roman" w:hint="eastAsia"/>
                <w:szCs w:val="24"/>
              </w:rPr>
              <w:t>18</w:t>
            </w:r>
            <w:r w:rsidRPr="00FD5F6A">
              <w:rPr>
                <w:rFonts w:ascii="Times New Roman" w:hAnsi="Times New Roman" w:cs="Times New Roman" w:hint="eastAsia"/>
                <w:szCs w:val="24"/>
              </w:rPr>
              <w:t>日至</w:t>
            </w:r>
            <w:r w:rsidRPr="00FD5F6A">
              <w:rPr>
                <w:rFonts w:ascii="Times New Roman" w:hAnsi="Times New Roman" w:cs="Times New Roman" w:hint="eastAsia"/>
                <w:szCs w:val="24"/>
              </w:rPr>
              <w:t>2026</w:t>
            </w:r>
            <w:r w:rsidRPr="00FD5F6A">
              <w:rPr>
                <w:rFonts w:ascii="Times New Roman" w:hAnsi="Times New Roman" w:cs="Times New Roman" w:hint="eastAsia"/>
                <w:szCs w:val="24"/>
              </w:rPr>
              <w:t>年</w:t>
            </w:r>
            <w:r w:rsidRPr="00FD5F6A">
              <w:rPr>
                <w:rFonts w:ascii="Times New Roman" w:hAnsi="Times New Roman" w:cs="Times New Roman" w:hint="eastAsia"/>
                <w:szCs w:val="24"/>
              </w:rPr>
              <w:t>6</w:t>
            </w:r>
            <w:r w:rsidRPr="00FD5F6A">
              <w:rPr>
                <w:rFonts w:ascii="Times New Roman" w:hAnsi="Times New Roman" w:cs="Times New Roman" w:hint="eastAsia"/>
                <w:szCs w:val="24"/>
              </w:rPr>
              <w:t>月</w:t>
            </w:r>
            <w:r w:rsidRPr="00FD5F6A">
              <w:rPr>
                <w:rFonts w:ascii="Times New Roman" w:hAnsi="Times New Roman" w:cs="Times New Roman" w:hint="eastAsia"/>
                <w:szCs w:val="24"/>
              </w:rPr>
              <w:t>5</w:t>
            </w:r>
            <w:r w:rsidRPr="00FD5F6A">
              <w:rPr>
                <w:rFonts w:ascii="Times New Roman" w:hAnsi="Times New Roman" w:cs="Times New Roman" w:hint="eastAsia"/>
                <w:szCs w:val="24"/>
              </w:rPr>
              <w:t>日</w:t>
            </w:r>
          </w:p>
          <w:p w14:paraId="617859EB" w14:textId="77777777" w:rsidR="00D135FC" w:rsidRPr="00445929" w:rsidRDefault="00D135FC" w:rsidP="005D754C">
            <w:pPr>
              <w:widowControl/>
              <w:spacing w:line="400" w:lineRule="exact"/>
              <w:rPr>
                <w:rFonts w:ascii="Times New Roman" w:hAnsi="Times New Roman" w:cs="Times New Roman"/>
                <w:color w:val="000000" w:themeColor="text1"/>
                <w:szCs w:val="24"/>
              </w:rPr>
            </w:pPr>
            <w:r w:rsidRPr="00445929">
              <w:rPr>
                <w:rFonts w:ascii="Times New Roman" w:hAnsi="Times New Roman" w:cs="Times New Roman" w:hint="eastAsia"/>
                <w:color w:val="000000"/>
                <w:szCs w:val="24"/>
              </w:rPr>
              <w:t>或</w:t>
            </w:r>
            <w:r w:rsidRPr="00445929">
              <w:rPr>
                <w:rFonts w:ascii="Times New Roman" w:hAnsi="Times New Roman" w:cs="Times New Roman"/>
                <w:color w:val="000000"/>
                <w:szCs w:val="24"/>
              </w:rPr>
              <w:t>本校可提供體驗學習的時段為</w:t>
            </w:r>
            <w:r>
              <w:rPr>
                <w:rFonts w:ascii="Times New Roman" w:hAnsi="Times New Roman" w:cs="Times New Roman"/>
                <w:color w:val="000000"/>
                <w:szCs w:val="24"/>
              </w:rPr>
              <w:t>2026</w:t>
            </w:r>
            <w:r w:rsidRPr="00445929">
              <w:rPr>
                <w:rFonts w:ascii="Times New Roman" w:hAnsi="Times New Roman" w:cs="Times New Roman"/>
                <w:color w:val="000000"/>
                <w:szCs w:val="24"/>
              </w:rPr>
              <w:t>年</w:t>
            </w:r>
            <w:r w:rsidRPr="00445929">
              <w:rPr>
                <w:rFonts w:ascii="Times New Roman" w:hAnsi="Times New Roman" w:cs="Times New Roman"/>
                <w:color w:val="000000"/>
                <w:szCs w:val="24"/>
              </w:rPr>
              <w:t>______</w:t>
            </w:r>
            <w:r w:rsidRPr="00445929">
              <w:rPr>
                <w:rFonts w:ascii="Times New Roman" w:hAnsi="Times New Roman" w:cs="Times New Roman"/>
                <w:color w:val="000000"/>
                <w:szCs w:val="24"/>
              </w:rPr>
              <w:t>月</w:t>
            </w:r>
            <w:r w:rsidRPr="00445929">
              <w:rPr>
                <w:rFonts w:ascii="Times New Roman" w:hAnsi="Times New Roman" w:cs="Times New Roman"/>
                <w:color w:val="000000"/>
                <w:szCs w:val="24"/>
              </w:rPr>
              <w:t>______</w:t>
            </w:r>
            <w:r w:rsidRPr="00445929">
              <w:rPr>
                <w:rFonts w:ascii="Times New Roman" w:hAnsi="Times New Roman" w:cs="Times New Roman"/>
                <w:color w:val="000000"/>
                <w:szCs w:val="24"/>
              </w:rPr>
              <w:t>日到</w:t>
            </w:r>
            <w:r>
              <w:rPr>
                <w:rFonts w:ascii="Times New Roman" w:hAnsi="Times New Roman" w:cs="Times New Roman"/>
                <w:color w:val="000000"/>
                <w:szCs w:val="24"/>
              </w:rPr>
              <w:t>2026</w:t>
            </w:r>
            <w:r w:rsidRPr="00445929">
              <w:rPr>
                <w:rFonts w:ascii="Times New Roman" w:hAnsi="Times New Roman" w:cs="Times New Roman"/>
                <w:color w:val="000000"/>
                <w:szCs w:val="24"/>
              </w:rPr>
              <w:t>年</w:t>
            </w:r>
            <w:r w:rsidRPr="00445929">
              <w:rPr>
                <w:rFonts w:ascii="Times New Roman" w:hAnsi="Times New Roman" w:cs="Times New Roman"/>
                <w:color w:val="000000"/>
                <w:szCs w:val="24"/>
              </w:rPr>
              <w:t>______</w:t>
            </w:r>
            <w:r w:rsidRPr="00445929">
              <w:rPr>
                <w:rFonts w:ascii="Times New Roman" w:hAnsi="Times New Roman" w:cs="Times New Roman"/>
                <w:color w:val="000000"/>
                <w:szCs w:val="24"/>
              </w:rPr>
              <w:t>月</w:t>
            </w:r>
            <w:r w:rsidRPr="00445929">
              <w:rPr>
                <w:rFonts w:ascii="Times New Roman" w:hAnsi="Times New Roman" w:cs="Times New Roman"/>
                <w:color w:val="000000"/>
                <w:szCs w:val="24"/>
              </w:rPr>
              <w:t>______</w:t>
            </w:r>
            <w:r w:rsidRPr="00445929">
              <w:rPr>
                <w:rFonts w:ascii="Times New Roman" w:hAnsi="Times New Roman" w:cs="Times New Roman"/>
                <w:color w:val="000000"/>
                <w:szCs w:val="24"/>
              </w:rPr>
              <w:t>日。</w:t>
            </w:r>
          </w:p>
        </w:tc>
      </w:tr>
      <w:tr w:rsidR="00D135FC" w:rsidRPr="00445929" w14:paraId="2CC85D44" w14:textId="77777777" w:rsidTr="005D754C">
        <w:trPr>
          <w:trHeight w:val="296"/>
        </w:trPr>
        <w:tc>
          <w:tcPr>
            <w:tcW w:w="10772"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6851FF9F"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b/>
                <w:color w:val="000000" w:themeColor="text1"/>
                <w:szCs w:val="24"/>
              </w:rPr>
              <w:t>參與計劃同意書</w:t>
            </w:r>
            <w:r w:rsidRPr="00445929">
              <w:rPr>
                <w:rFonts w:ascii="Times New Roman" w:hAnsi="Times New Roman" w:cs="Times New Roman" w:hint="eastAsia"/>
                <w:b/>
                <w:color w:val="000000" w:themeColor="text1"/>
                <w:szCs w:val="24"/>
              </w:rPr>
              <w:t>(</w:t>
            </w:r>
            <w:r w:rsidRPr="00445929">
              <w:rPr>
                <w:rFonts w:ascii="Times New Roman" w:hAnsi="Times New Roman" w:cs="Times New Roman" w:hint="eastAsia"/>
                <w:b/>
                <w:color w:val="000000" w:themeColor="text1"/>
                <w:szCs w:val="24"/>
              </w:rPr>
              <w:t>學校</w:t>
            </w:r>
            <w:r w:rsidRPr="00445929">
              <w:rPr>
                <w:rFonts w:ascii="Times New Roman" w:hAnsi="Times New Roman" w:cs="Times New Roman" w:hint="eastAsia"/>
                <w:b/>
                <w:color w:val="000000" w:themeColor="text1"/>
                <w:szCs w:val="24"/>
              </w:rPr>
              <w:t>)</w:t>
            </w:r>
          </w:p>
        </w:tc>
      </w:tr>
      <w:tr w:rsidR="00D135FC" w:rsidRPr="00445929" w14:paraId="4B2B8300" w14:textId="77777777" w:rsidTr="005D754C">
        <w:trPr>
          <w:trHeight w:val="2763"/>
        </w:trPr>
        <w:tc>
          <w:tcPr>
            <w:tcW w:w="10772" w:type="dxa"/>
            <w:gridSpan w:val="7"/>
            <w:tcBorders>
              <w:top w:val="nil"/>
            </w:tcBorders>
          </w:tcPr>
          <w:p w14:paraId="1DAEBFC3"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color w:val="000000" w:themeColor="text1"/>
                <w:szCs w:val="24"/>
              </w:rPr>
              <w:t>本校同意參加由香港教育大學特殊教育與輔導學系主辦的特殊學校體驗計劃。</w:t>
            </w:r>
            <w:r w:rsidRPr="00445929">
              <w:rPr>
                <w:rFonts w:ascii="Times New Roman" w:hAnsi="Times New Roman" w:cs="Times New Roman" w:hint="eastAsia"/>
                <w:color w:val="000000" w:themeColor="text1"/>
                <w:szCs w:val="24"/>
              </w:rPr>
              <w:t xml:space="preserve"> </w:t>
            </w:r>
          </w:p>
          <w:p w14:paraId="53FF6F4F" w14:textId="77777777" w:rsidR="00D135FC" w:rsidRPr="00445929" w:rsidRDefault="00D135FC" w:rsidP="005D754C">
            <w:pPr>
              <w:widowControl/>
              <w:rPr>
                <w:rFonts w:ascii="Times New Roman" w:hAnsi="Times New Roman" w:cs="Times New Roman"/>
                <w:color w:val="000000" w:themeColor="text1"/>
                <w:szCs w:val="24"/>
              </w:rPr>
            </w:pPr>
          </w:p>
          <w:p w14:paraId="095E10E1"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color w:val="000000" w:themeColor="text1"/>
                <w:szCs w:val="24"/>
              </w:rPr>
              <w:t>本人理解此計劃所獲得的資料可用於未來的研究和出版小冊子。然而本人有權保護本校學生</w:t>
            </w:r>
            <w:r w:rsidRPr="00445929">
              <w:rPr>
                <w:rFonts w:ascii="Times New Roman" w:hAnsi="Times New Roman" w:cs="Times New Roman" w:hint="eastAsia"/>
                <w:color w:val="000000" w:themeColor="text1"/>
                <w:szCs w:val="24"/>
              </w:rPr>
              <w:t>/</w:t>
            </w:r>
            <w:r w:rsidRPr="00445929">
              <w:rPr>
                <w:rFonts w:ascii="Times New Roman" w:hAnsi="Times New Roman" w:cs="Times New Roman" w:hint="eastAsia"/>
                <w:color w:val="000000" w:themeColor="text1"/>
                <w:szCs w:val="24"/>
              </w:rPr>
              <w:t>教師的隱私，其個人資料將不能洩漏。</w:t>
            </w:r>
            <w:r w:rsidRPr="00445929">
              <w:rPr>
                <w:rFonts w:ascii="Times New Roman" w:hAnsi="Times New Roman" w:cs="Times New Roman" w:hint="eastAsia"/>
                <w:color w:val="000000" w:themeColor="text1"/>
                <w:szCs w:val="24"/>
              </w:rPr>
              <w:t xml:space="preserve"> </w:t>
            </w:r>
          </w:p>
          <w:p w14:paraId="78BA3FC8" w14:textId="77777777" w:rsidR="00D135FC" w:rsidRPr="00445929" w:rsidRDefault="00D135FC" w:rsidP="005D754C">
            <w:pPr>
              <w:widowControl/>
              <w:rPr>
                <w:rFonts w:ascii="Times New Roman" w:hAnsi="Times New Roman" w:cs="Times New Roman"/>
                <w:color w:val="000000" w:themeColor="text1"/>
                <w:szCs w:val="24"/>
              </w:rPr>
            </w:pPr>
          </w:p>
          <w:p w14:paraId="1C2DD6C4"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color w:val="000000" w:themeColor="text1"/>
                <w:szCs w:val="24"/>
              </w:rPr>
              <w:t>本人願意讓本校學生</w:t>
            </w:r>
            <w:r w:rsidRPr="00445929">
              <w:rPr>
                <w:rFonts w:ascii="Times New Roman" w:hAnsi="Times New Roman" w:cs="Times New Roman" w:hint="eastAsia"/>
                <w:color w:val="000000" w:themeColor="text1"/>
                <w:szCs w:val="24"/>
              </w:rPr>
              <w:t>/</w:t>
            </w:r>
            <w:r w:rsidRPr="00445929">
              <w:rPr>
                <w:rFonts w:ascii="Times New Roman" w:hAnsi="Times New Roman" w:cs="Times New Roman" w:hint="eastAsia"/>
                <w:color w:val="000000" w:themeColor="text1"/>
                <w:szCs w:val="24"/>
              </w:rPr>
              <w:t>教師參與這項體驗計劃，並理解可能會出現的風險。</w:t>
            </w:r>
          </w:p>
          <w:p w14:paraId="2594E177" w14:textId="77777777" w:rsidR="00D135FC" w:rsidRPr="00445929" w:rsidRDefault="00D135FC" w:rsidP="005D754C">
            <w:pPr>
              <w:widowControl/>
              <w:rPr>
                <w:rFonts w:ascii="Times New Roman" w:hAnsi="Times New Roman" w:cs="Times New Roman"/>
                <w:color w:val="000000" w:themeColor="text1"/>
                <w:szCs w:val="24"/>
              </w:rPr>
            </w:pPr>
          </w:p>
          <w:p w14:paraId="5B9A57EA" w14:textId="77777777" w:rsidR="00D135FC" w:rsidRPr="00445929" w:rsidRDefault="00D135FC" w:rsidP="005D754C">
            <w:pPr>
              <w:widowControl/>
              <w:rPr>
                <w:rFonts w:ascii="Times New Roman" w:hAnsi="Times New Roman" w:cs="Times New Roman"/>
                <w:color w:val="000000" w:themeColor="text1"/>
                <w:szCs w:val="24"/>
              </w:rPr>
            </w:pPr>
            <w:r w:rsidRPr="00445929">
              <w:rPr>
                <w:rFonts w:ascii="Times New Roman" w:hAnsi="Times New Roman" w:cs="Times New Roman" w:hint="eastAsia"/>
                <w:color w:val="000000" w:themeColor="text1"/>
                <w:szCs w:val="24"/>
              </w:rPr>
              <w:t>本人理解本人及本校學生</w:t>
            </w:r>
            <w:r w:rsidRPr="00445929">
              <w:rPr>
                <w:rFonts w:ascii="Times New Roman" w:hAnsi="Times New Roman" w:cs="Times New Roman" w:hint="eastAsia"/>
                <w:color w:val="000000" w:themeColor="text1"/>
                <w:szCs w:val="24"/>
              </w:rPr>
              <w:t>/</w:t>
            </w:r>
            <w:r w:rsidRPr="00445929">
              <w:rPr>
                <w:rFonts w:ascii="Times New Roman" w:hAnsi="Times New Roman" w:cs="Times New Roman" w:hint="eastAsia"/>
                <w:color w:val="000000" w:themeColor="text1"/>
                <w:szCs w:val="24"/>
              </w:rPr>
              <w:t>教師可以在計劃過程中提出問題，並有權在任何時候退出計劃，學校不會因此而對計劃產生的影響負有任何責任。</w:t>
            </w:r>
          </w:p>
        </w:tc>
      </w:tr>
      <w:tr w:rsidR="00D135FC" w:rsidRPr="00445929" w14:paraId="0576EBD7" w14:textId="77777777" w:rsidTr="005D754C">
        <w:trPr>
          <w:trHeight w:val="737"/>
        </w:trPr>
        <w:tc>
          <w:tcPr>
            <w:tcW w:w="5384" w:type="dxa"/>
            <w:gridSpan w:val="4"/>
            <w:vMerge w:val="restart"/>
          </w:tcPr>
          <w:p w14:paraId="5F4D6C6B" w14:textId="77777777" w:rsidR="00D135FC" w:rsidRPr="00445929" w:rsidRDefault="00D135FC" w:rsidP="005D754C">
            <w:pPr>
              <w:widowControl/>
              <w:rPr>
                <w:rFonts w:ascii="Times New Roman" w:hAnsi="Times New Roman" w:cs="Times New Roman"/>
                <w:b/>
                <w:color w:val="000000" w:themeColor="text1"/>
                <w:szCs w:val="24"/>
              </w:rPr>
            </w:pPr>
            <w:r w:rsidRPr="00445929">
              <w:rPr>
                <w:rFonts w:ascii="Times New Roman" w:hAnsi="Times New Roman" w:cs="Times New Roman" w:hint="eastAsia"/>
                <w:b/>
                <w:color w:val="000000" w:themeColor="text1"/>
                <w:szCs w:val="24"/>
              </w:rPr>
              <w:t>學校蓋印</w:t>
            </w:r>
          </w:p>
        </w:tc>
        <w:tc>
          <w:tcPr>
            <w:tcW w:w="5388" w:type="dxa"/>
            <w:gridSpan w:val="3"/>
          </w:tcPr>
          <w:p w14:paraId="38452169" w14:textId="77777777" w:rsidR="00D135FC" w:rsidRPr="00445929" w:rsidRDefault="00D135FC" w:rsidP="005D754C">
            <w:pPr>
              <w:widowControl/>
              <w:rPr>
                <w:b/>
                <w:szCs w:val="24"/>
              </w:rPr>
            </w:pPr>
            <w:r w:rsidRPr="00445929">
              <w:rPr>
                <w:rFonts w:hint="eastAsia"/>
                <w:b/>
                <w:szCs w:val="24"/>
              </w:rPr>
              <w:t>學校代表簽署</w:t>
            </w:r>
            <w:r w:rsidRPr="00445929">
              <w:rPr>
                <w:rFonts w:hint="eastAsia"/>
                <w:b/>
                <w:szCs w:val="24"/>
              </w:rPr>
              <w:t xml:space="preserve"> </w:t>
            </w:r>
          </w:p>
          <w:p w14:paraId="4F1F7922" w14:textId="77777777" w:rsidR="00D135FC" w:rsidRPr="00445929" w:rsidRDefault="00D135FC" w:rsidP="005D754C">
            <w:pPr>
              <w:widowControl/>
              <w:rPr>
                <w:rFonts w:ascii="Times New Roman" w:hAnsi="Times New Roman" w:cs="Times New Roman"/>
                <w:color w:val="000000" w:themeColor="text1"/>
                <w:szCs w:val="24"/>
              </w:rPr>
            </w:pPr>
          </w:p>
        </w:tc>
      </w:tr>
      <w:tr w:rsidR="00D135FC" w:rsidRPr="00445929" w14:paraId="1EFFED95" w14:textId="77777777" w:rsidTr="005D754C">
        <w:trPr>
          <w:trHeight w:val="737"/>
        </w:trPr>
        <w:tc>
          <w:tcPr>
            <w:tcW w:w="5384" w:type="dxa"/>
            <w:gridSpan w:val="4"/>
            <w:vMerge/>
          </w:tcPr>
          <w:p w14:paraId="3E424C74" w14:textId="77777777" w:rsidR="00D135FC" w:rsidRPr="00445929" w:rsidRDefault="00D135FC" w:rsidP="005D754C">
            <w:pPr>
              <w:widowControl/>
              <w:rPr>
                <w:rFonts w:ascii="Times New Roman" w:hAnsi="Times New Roman" w:cs="Times New Roman"/>
                <w:color w:val="000000" w:themeColor="text1"/>
                <w:szCs w:val="24"/>
              </w:rPr>
            </w:pPr>
          </w:p>
        </w:tc>
        <w:tc>
          <w:tcPr>
            <w:tcW w:w="5388" w:type="dxa"/>
            <w:gridSpan w:val="3"/>
          </w:tcPr>
          <w:p w14:paraId="107BE492" w14:textId="77777777" w:rsidR="00D135FC" w:rsidRPr="00445929" w:rsidRDefault="00D135FC" w:rsidP="005D754C">
            <w:pPr>
              <w:widowControl/>
              <w:rPr>
                <w:b/>
                <w:szCs w:val="24"/>
              </w:rPr>
            </w:pPr>
            <w:r w:rsidRPr="00445929">
              <w:rPr>
                <w:rFonts w:hint="eastAsia"/>
                <w:b/>
                <w:szCs w:val="24"/>
              </w:rPr>
              <w:t>學校代表姓名</w:t>
            </w:r>
            <w:r w:rsidRPr="00445929">
              <w:rPr>
                <w:rFonts w:hint="eastAsia"/>
                <w:b/>
                <w:szCs w:val="24"/>
              </w:rPr>
              <w:t xml:space="preserve"> </w:t>
            </w:r>
          </w:p>
          <w:p w14:paraId="7BFC7420" w14:textId="77777777" w:rsidR="00D135FC" w:rsidRPr="00445929" w:rsidRDefault="00D135FC" w:rsidP="005D754C">
            <w:pPr>
              <w:widowControl/>
              <w:rPr>
                <w:rFonts w:ascii="Times New Roman" w:hAnsi="Times New Roman" w:cs="Times New Roman"/>
                <w:color w:val="000000" w:themeColor="text1"/>
                <w:szCs w:val="24"/>
              </w:rPr>
            </w:pPr>
          </w:p>
        </w:tc>
      </w:tr>
      <w:tr w:rsidR="00D135FC" w:rsidRPr="00445929" w14:paraId="69B879E8" w14:textId="77777777" w:rsidTr="005D754C">
        <w:trPr>
          <w:trHeight w:val="737"/>
        </w:trPr>
        <w:tc>
          <w:tcPr>
            <w:tcW w:w="5384" w:type="dxa"/>
            <w:gridSpan w:val="4"/>
            <w:vMerge/>
          </w:tcPr>
          <w:p w14:paraId="5B4A2DA4" w14:textId="77777777" w:rsidR="00D135FC" w:rsidRPr="00445929" w:rsidRDefault="00D135FC" w:rsidP="005D754C">
            <w:pPr>
              <w:widowControl/>
              <w:rPr>
                <w:rFonts w:ascii="Times New Roman" w:hAnsi="Times New Roman" w:cs="Times New Roman"/>
                <w:color w:val="000000" w:themeColor="text1"/>
                <w:szCs w:val="24"/>
              </w:rPr>
            </w:pPr>
          </w:p>
        </w:tc>
        <w:tc>
          <w:tcPr>
            <w:tcW w:w="5388" w:type="dxa"/>
            <w:gridSpan w:val="3"/>
          </w:tcPr>
          <w:p w14:paraId="47C5D57A" w14:textId="77777777" w:rsidR="00D135FC" w:rsidRPr="00445929" w:rsidRDefault="00D135FC" w:rsidP="005D754C">
            <w:pPr>
              <w:widowControl/>
              <w:rPr>
                <w:b/>
                <w:szCs w:val="24"/>
              </w:rPr>
            </w:pPr>
            <w:r w:rsidRPr="00445929">
              <w:rPr>
                <w:rFonts w:hint="eastAsia"/>
                <w:b/>
                <w:szCs w:val="24"/>
              </w:rPr>
              <w:t>日期</w:t>
            </w:r>
            <w:r w:rsidRPr="00445929">
              <w:rPr>
                <w:rFonts w:hint="eastAsia"/>
                <w:b/>
                <w:szCs w:val="24"/>
              </w:rPr>
              <w:t xml:space="preserve"> </w:t>
            </w:r>
          </w:p>
          <w:p w14:paraId="0B9B8E8D" w14:textId="77777777" w:rsidR="00D135FC" w:rsidRPr="00445929" w:rsidRDefault="00D135FC" w:rsidP="005D754C">
            <w:pPr>
              <w:widowControl/>
              <w:rPr>
                <w:rFonts w:ascii="Times New Roman" w:hAnsi="Times New Roman" w:cs="Times New Roman"/>
                <w:color w:val="000000" w:themeColor="text1"/>
                <w:szCs w:val="24"/>
              </w:rPr>
            </w:pPr>
          </w:p>
        </w:tc>
      </w:tr>
    </w:tbl>
    <w:p w14:paraId="6529AC72" w14:textId="77777777" w:rsidR="00D135FC" w:rsidRPr="00F004EB" w:rsidRDefault="00D135FC" w:rsidP="00D135FC">
      <w:pPr>
        <w:widowControl/>
        <w:rPr>
          <w:rFonts w:ascii="Times New Roman" w:eastAsia="SimSun" w:hAnsi="Times New Roman" w:cs="Times New Roman"/>
          <w:b/>
          <w:sz w:val="26"/>
          <w:szCs w:val="26"/>
        </w:rPr>
      </w:pPr>
    </w:p>
    <w:p w14:paraId="389AE0EB" w14:textId="77777777" w:rsidR="006431F2" w:rsidRDefault="006431F2"/>
    <w:sectPr w:rsidR="006431F2" w:rsidSect="00D135F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057"/>
    <w:multiLevelType w:val="hybridMultilevel"/>
    <w:tmpl w:val="1450A5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CC5780"/>
    <w:multiLevelType w:val="hybridMultilevel"/>
    <w:tmpl w:val="38964BCE"/>
    <w:lvl w:ilvl="0" w:tplc="6D8AE916">
      <w:start w:val="1"/>
      <w:numFmt w:val="bullet"/>
      <w:lvlText w:val=""/>
      <w:lvlJc w:val="left"/>
      <w:pPr>
        <w:ind w:left="501" w:hanging="360"/>
      </w:pPr>
      <w:rPr>
        <w:rFonts w:ascii="Wingdings 2" w:eastAsia="新細明體"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06A4F"/>
    <w:multiLevelType w:val="hybridMultilevel"/>
    <w:tmpl w:val="8EE68C3C"/>
    <w:lvl w:ilvl="0" w:tplc="04090001">
      <w:start w:val="1"/>
      <w:numFmt w:val="bullet"/>
      <w:lvlText w:val=""/>
      <w:lvlJc w:val="left"/>
      <w:pPr>
        <w:ind w:left="480" w:hanging="480"/>
      </w:pPr>
      <w:rPr>
        <w:rFonts w:ascii="Wingdings" w:hAnsi="Wingdings" w:hint="default"/>
      </w:rPr>
    </w:lvl>
    <w:lvl w:ilvl="1" w:tplc="486EF47E">
      <w:numFmt w:val="bullet"/>
      <w:lvlText w:val="•"/>
      <w:lvlJc w:val="left"/>
      <w:pPr>
        <w:ind w:left="870" w:hanging="39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6D5647"/>
    <w:multiLevelType w:val="hybridMultilevel"/>
    <w:tmpl w:val="5B3EF1D8"/>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A80F6C"/>
    <w:multiLevelType w:val="hybridMultilevel"/>
    <w:tmpl w:val="B8BA2B5C"/>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8F2399"/>
    <w:multiLevelType w:val="hybridMultilevel"/>
    <w:tmpl w:val="12FA88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981766">
    <w:abstractNumId w:val="2"/>
  </w:num>
  <w:num w:numId="2" w16cid:durableId="976379950">
    <w:abstractNumId w:val="4"/>
  </w:num>
  <w:num w:numId="3" w16cid:durableId="2069765606">
    <w:abstractNumId w:val="3"/>
  </w:num>
  <w:num w:numId="4" w16cid:durableId="894658587">
    <w:abstractNumId w:val="0"/>
  </w:num>
  <w:num w:numId="5" w16cid:durableId="1482162683">
    <w:abstractNumId w:val="5"/>
  </w:num>
  <w:num w:numId="6" w16cid:durableId="1462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FC"/>
    <w:rsid w:val="00524E02"/>
    <w:rsid w:val="006431F2"/>
    <w:rsid w:val="009070B6"/>
    <w:rsid w:val="00D13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57F2"/>
  <w15:chartTrackingRefBased/>
  <w15:docId w15:val="{3AFEEB12-C23B-4EB0-A37F-69609AB8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FC"/>
    <w:pPr>
      <w:widowControl w:val="0"/>
      <w:spacing w:after="0" w:line="240" w:lineRule="auto"/>
    </w:pPr>
    <w:rPr>
      <w:szCs w:val="22"/>
      <w14:ligatures w14:val="none"/>
    </w:rPr>
  </w:style>
  <w:style w:type="paragraph" w:styleId="1">
    <w:name w:val="heading 1"/>
    <w:basedOn w:val="a"/>
    <w:next w:val="a"/>
    <w:link w:val="10"/>
    <w:uiPriority w:val="9"/>
    <w:qFormat/>
    <w:rsid w:val="00D135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135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135F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135F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135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135F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135F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35F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135F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135F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135F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135F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135F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135FC"/>
    <w:rPr>
      <w:rFonts w:eastAsiaTheme="majorEastAsia" w:cstheme="majorBidi"/>
      <w:color w:val="0F4761" w:themeColor="accent1" w:themeShade="BF"/>
    </w:rPr>
  </w:style>
  <w:style w:type="character" w:customStyle="1" w:styleId="60">
    <w:name w:val="標題 6 字元"/>
    <w:basedOn w:val="a0"/>
    <w:link w:val="6"/>
    <w:uiPriority w:val="9"/>
    <w:semiHidden/>
    <w:rsid w:val="00D135FC"/>
    <w:rPr>
      <w:rFonts w:eastAsiaTheme="majorEastAsia" w:cstheme="majorBidi"/>
      <w:color w:val="595959" w:themeColor="text1" w:themeTint="A6"/>
    </w:rPr>
  </w:style>
  <w:style w:type="character" w:customStyle="1" w:styleId="70">
    <w:name w:val="標題 7 字元"/>
    <w:basedOn w:val="a0"/>
    <w:link w:val="7"/>
    <w:uiPriority w:val="9"/>
    <w:semiHidden/>
    <w:rsid w:val="00D135FC"/>
    <w:rPr>
      <w:rFonts w:eastAsiaTheme="majorEastAsia" w:cstheme="majorBidi"/>
      <w:color w:val="595959" w:themeColor="text1" w:themeTint="A6"/>
    </w:rPr>
  </w:style>
  <w:style w:type="character" w:customStyle="1" w:styleId="80">
    <w:name w:val="標題 8 字元"/>
    <w:basedOn w:val="a0"/>
    <w:link w:val="8"/>
    <w:uiPriority w:val="9"/>
    <w:semiHidden/>
    <w:rsid w:val="00D135FC"/>
    <w:rPr>
      <w:rFonts w:eastAsiaTheme="majorEastAsia" w:cstheme="majorBidi"/>
      <w:color w:val="272727" w:themeColor="text1" w:themeTint="D8"/>
    </w:rPr>
  </w:style>
  <w:style w:type="character" w:customStyle="1" w:styleId="90">
    <w:name w:val="標題 9 字元"/>
    <w:basedOn w:val="a0"/>
    <w:link w:val="9"/>
    <w:uiPriority w:val="9"/>
    <w:semiHidden/>
    <w:rsid w:val="00D135FC"/>
    <w:rPr>
      <w:rFonts w:eastAsiaTheme="majorEastAsia" w:cstheme="majorBidi"/>
      <w:color w:val="272727" w:themeColor="text1" w:themeTint="D8"/>
    </w:rPr>
  </w:style>
  <w:style w:type="paragraph" w:styleId="a3">
    <w:name w:val="Title"/>
    <w:basedOn w:val="a"/>
    <w:next w:val="a"/>
    <w:link w:val="a4"/>
    <w:uiPriority w:val="10"/>
    <w:qFormat/>
    <w:rsid w:val="00D135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13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13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5FC"/>
    <w:pPr>
      <w:spacing w:before="160"/>
      <w:jc w:val="center"/>
    </w:pPr>
    <w:rPr>
      <w:i/>
      <w:iCs/>
      <w:color w:val="404040" w:themeColor="text1" w:themeTint="BF"/>
    </w:rPr>
  </w:style>
  <w:style w:type="character" w:customStyle="1" w:styleId="a8">
    <w:name w:val="引文 字元"/>
    <w:basedOn w:val="a0"/>
    <w:link w:val="a7"/>
    <w:uiPriority w:val="29"/>
    <w:rsid w:val="00D135FC"/>
    <w:rPr>
      <w:i/>
      <w:iCs/>
      <w:color w:val="404040" w:themeColor="text1" w:themeTint="BF"/>
    </w:rPr>
  </w:style>
  <w:style w:type="paragraph" w:styleId="a9">
    <w:name w:val="List Paragraph"/>
    <w:basedOn w:val="a"/>
    <w:uiPriority w:val="34"/>
    <w:qFormat/>
    <w:rsid w:val="00D135FC"/>
    <w:pPr>
      <w:ind w:left="720"/>
      <w:contextualSpacing/>
    </w:pPr>
  </w:style>
  <w:style w:type="character" w:styleId="aa">
    <w:name w:val="Intense Emphasis"/>
    <w:basedOn w:val="a0"/>
    <w:uiPriority w:val="21"/>
    <w:qFormat/>
    <w:rsid w:val="00D135FC"/>
    <w:rPr>
      <w:i/>
      <w:iCs/>
      <w:color w:val="0F4761" w:themeColor="accent1" w:themeShade="BF"/>
    </w:rPr>
  </w:style>
  <w:style w:type="paragraph" w:styleId="ab">
    <w:name w:val="Intense Quote"/>
    <w:basedOn w:val="a"/>
    <w:next w:val="a"/>
    <w:link w:val="ac"/>
    <w:uiPriority w:val="30"/>
    <w:qFormat/>
    <w:rsid w:val="00D13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135FC"/>
    <w:rPr>
      <w:i/>
      <w:iCs/>
      <w:color w:val="0F4761" w:themeColor="accent1" w:themeShade="BF"/>
    </w:rPr>
  </w:style>
  <w:style w:type="character" w:styleId="ad">
    <w:name w:val="Intense Reference"/>
    <w:basedOn w:val="a0"/>
    <w:uiPriority w:val="32"/>
    <w:qFormat/>
    <w:rsid w:val="00D135FC"/>
    <w:rPr>
      <w:b/>
      <w:bCs/>
      <w:smallCaps/>
      <w:color w:val="0F4761" w:themeColor="accent1" w:themeShade="BF"/>
      <w:spacing w:val="5"/>
    </w:rPr>
  </w:style>
  <w:style w:type="table" w:styleId="ae">
    <w:name w:val="Table Grid"/>
    <w:basedOn w:val="a1"/>
    <w:uiPriority w:val="59"/>
    <w:rsid w:val="00D135FC"/>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D135FC"/>
    <w:pPr>
      <w:spacing w:after="0" w:line="240" w:lineRule="auto"/>
    </w:pPr>
    <w:rPr>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
    <w:name w:val="Grid Table Light"/>
    <w:basedOn w:val="a1"/>
    <w:uiPriority w:val="40"/>
    <w:rsid w:val="00D135FC"/>
    <w:pPr>
      <w:spacing w:after="0" w:line="240" w:lineRule="auto"/>
    </w:pPr>
    <w:rPr>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Yau Shing Rex [SEC]</dc:creator>
  <cp:keywords/>
  <dc:description/>
  <cp:lastModifiedBy>LAW, Yau Shing Rex [SEC]</cp:lastModifiedBy>
  <cp:revision>1</cp:revision>
  <dcterms:created xsi:type="dcterms:W3CDTF">2026-01-20T16:09:00Z</dcterms:created>
  <dcterms:modified xsi:type="dcterms:W3CDTF">2026-01-20T16:10:00Z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a6ac228f-7386-434d-b9c0-7be47e1de6ab</vt:lpwstr>
  </property>
</Properties>
</file>